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6ECA" w:rsidRPr="005D3C2B" w:rsidRDefault="00CB6480">
      <w:pPr>
        <w:rPr>
          <w:rFonts w:ascii="Comic Sans MS" w:eastAsia="SassoonPrimaryInfant" w:hAnsi="Comic Sans MS" w:cs="SassoonPrimaryInfant"/>
          <w:sz w:val="20"/>
          <w:szCs w:val="20"/>
        </w:rPr>
      </w:pPr>
      <w:r w:rsidRPr="005D3C2B">
        <w:rPr>
          <w:rFonts w:ascii="Comic Sans MS" w:eastAsia="SassoonPrimaryInfant" w:hAnsi="Comic Sans MS" w:cs="SassoonPrimaryInfant"/>
          <w:b/>
          <w:sz w:val="20"/>
          <w:szCs w:val="20"/>
        </w:rPr>
        <w:t>Autumn</w:t>
      </w:r>
      <w:r w:rsidR="008411EA" w:rsidRPr="005D3C2B">
        <w:rPr>
          <w:rFonts w:ascii="Comic Sans MS" w:eastAsia="SassoonPrimaryInfant" w:hAnsi="Comic Sans MS" w:cs="SassoonPrimaryInfant"/>
          <w:sz w:val="20"/>
          <w:szCs w:val="20"/>
        </w:rPr>
        <w:t xml:space="preserve"> - Year </w:t>
      </w:r>
      <w:r w:rsidR="00C44936" w:rsidRPr="005D3C2B">
        <w:rPr>
          <w:rFonts w:ascii="Comic Sans MS" w:eastAsia="SassoonPrimaryInfant" w:hAnsi="Comic Sans MS" w:cs="SassoonPrimaryInfant"/>
          <w:sz w:val="20"/>
          <w:szCs w:val="20"/>
        </w:rPr>
        <w:t>B</w:t>
      </w:r>
      <w:r w:rsidR="00B65A2C" w:rsidRPr="005D3C2B">
        <w:rPr>
          <w:rFonts w:ascii="Comic Sans MS" w:eastAsia="SassoonPrimaryInfant" w:hAnsi="Comic Sans MS" w:cs="SassoonPrimaryInfant"/>
          <w:sz w:val="20"/>
          <w:szCs w:val="20"/>
        </w:rPr>
        <w:t xml:space="preserve"> (201</w:t>
      </w:r>
      <w:r w:rsidR="00C44936" w:rsidRPr="005D3C2B">
        <w:rPr>
          <w:rFonts w:ascii="Comic Sans MS" w:eastAsia="SassoonPrimaryInfant" w:hAnsi="Comic Sans MS" w:cs="SassoonPrimaryInfant"/>
          <w:sz w:val="20"/>
          <w:szCs w:val="20"/>
        </w:rPr>
        <w:t>8</w:t>
      </w:r>
      <w:r w:rsidR="00B65A2C" w:rsidRPr="005D3C2B">
        <w:rPr>
          <w:rFonts w:ascii="Comic Sans MS" w:eastAsia="SassoonPrimaryInfant" w:hAnsi="Comic Sans MS" w:cs="SassoonPrimaryInfant"/>
          <w:sz w:val="20"/>
          <w:szCs w:val="20"/>
        </w:rPr>
        <w:t>/1</w:t>
      </w:r>
      <w:r w:rsidR="00C44936" w:rsidRPr="005D3C2B">
        <w:rPr>
          <w:rFonts w:ascii="Comic Sans MS" w:eastAsia="SassoonPrimaryInfant" w:hAnsi="Comic Sans MS" w:cs="SassoonPrimaryInfant"/>
          <w:sz w:val="20"/>
          <w:szCs w:val="20"/>
        </w:rPr>
        <w:t>9</w:t>
      </w:r>
      <w:r w:rsidR="008411EA" w:rsidRPr="005D3C2B">
        <w:rPr>
          <w:rFonts w:ascii="Comic Sans MS" w:eastAsia="SassoonPrimaryInfant" w:hAnsi="Comic Sans MS" w:cs="SassoonPrimaryInfant"/>
          <w:sz w:val="20"/>
          <w:szCs w:val="20"/>
        </w:rPr>
        <w:t>)</w:t>
      </w:r>
    </w:p>
    <w:p w:rsidR="00406ECA" w:rsidRPr="005D3C2B" w:rsidRDefault="008411EA">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Curriculum Map – Proposed areas of study, changes may be made to respond to needs of children, current events and unexpected learning opportunities</w:t>
      </w:r>
    </w:p>
    <w:tbl>
      <w:tblPr>
        <w:tblStyle w:val="1"/>
        <w:tblW w:w="104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4252"/>
        <w:gridCol w:w="4279"/>
      </w:tblGrid>
      <w:tr w:rsidR="00406ECA" w:rsidRPr="005D3C2B" w:rsidTr="00930CC1">
        <w:tc>
          <w:tcPr>
            <w:tcW w:w="1905" w:type="dxa"/>
          </w:tcPr>
          <w:p w:rsidR="00406ECA" w:rsidRPr="005D3C2B" w:rsidRDefault="00ED1445">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b/>
                <w:sz w:val="20"/>
                <w:szCs w:val="20"/>
              </w:rPr>
              <w:t>People of the Past</w:t>
            </w:r>
          </w:p>
          <w:p w:rsidR="00406ECA" w:rsidRPr="005D3C2B" w:rsidRDefault="00226CDA" w:rsidP="00ED1445">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 xml:space="preserve"> </w:t>
            </w:r>
            <w:r w:rsidR="00ED1445" w:rsidRPr="005D3C2B">
              <w:rPr>
                <w:rFonts w:ascii="Comic Sans MS" w:eastAsia="SassoonPrimaryInfant" w:hAnsi="Comic Sans MS" w:cs="SassoonPrimaryInfant"/>
                <w:sz w:val="20"/>
                <w:szCs w:val="20"/>
              </w:rPr>
              <w:t>(History focus)</w:t>
            </w:r>
          </w:p>
        </w:tc>
        <w:tc>
          <w:tcPr>
            <w:tcW w:w="4252" w:type="dxa"/>
          </w:tcPr>
          <w:p w:rsidR="00406ECA" w:rsidRPr="005D3C2B" w:rsidRDefault="008411EA">
            <w:pPr>
              <w:contextualSpacing w:val="0"/>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Overview</w:t>
            </w:r>
          </w:p>
        </w:tc>
        <w:tc>
          <w:tcPr>
            <w:tcW w:w="4279" w:type="dxa"/>
          </w:tcPr>
          <w:p w:rsidR="00406ECA" w:rsidRPr="005D3C2B" w:rsidRDefault="008411EA" w:rsidP="007E43FC">
            <w:pPr>
              <w:contextualSpacing w:val="0"/>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Objectives</w:t>
            </w:r>
            <w:r w:rsidR="009007D6" w:rsidRPr="005D3C2B">
              <w:rPr>
                <w:rFonts w:ascii="Comic Sans MS" w:eastAsia="SassoonPrimaryInfant" w:hAnsi="Comic Sans MS" w:cs="SassoonPrimaryInfant"/>
                <w:b/>
                <w:sz w:val="20"/>
                <w:szCs w:val="20"/>
              </w:rPr>
              <w:t xml:space="preserve"> </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Big question for the term</w:t>
            </w:r>
          </w:p>
        </w:tc>
        <w:tc>
          <w:tcPr>
            <w:tcW w:w="4252" w:type="dxa"/>
          </w:tcPr>
          <w:p w:rsidR="00ED1445" w:rsidRPr="005D3C2B" w:rsidRDefault="00ED1445" w:rsidP="00B65A2C">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How did people of the past explore space?</w:t>
            </w:r>
          </w:p>
          <w:p w:rsidR="002A5C90" w:rsidRPr="005D3C2B" w:rsidRDefault="002A5C90" w:rsidP="00B65A2C">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What did they find?</w:t>
            </w:r>
          </w:p>
          <w:p w:rsidR="00ED1445" w:rsidRPr="005D3C2B" w:rsidRDefault="00ED1445" w:rsidP="00B65A2C">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How has space exploration changed how we see our world?</w:t>
            </w:r>
          </w:p>
          <w:p w:rsidR="002A5C90" w:rsidRPr="005D3C2B" w:rsidRDefault="002A5C90" w:rsidP="00B65A2C">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Why do we explore space?</w:t>
            </w:r>
          </w:p>
          <w:p w:rsidR="002A5C90" w:rsidRPr="005D3C2B" w:rsidRDefault="002A5C90" w:rsidP="00B65A2C">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How can what we have learnt from the past change our future?</w:t>
            </w:r>
          </w:p>
        </w:tc>
        <w:tc>
          <w:tcPr>
            <w:tcW w:w="4279" w:type="dxa"/>
          </w:tcPr>
          <w:p w:rsidR="00406ECA" w:rsidRPr="005D3C2B" w:rsidRDefault="002A5C90">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See below.</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WOW start</w:t>
            </w:r>
          </w:p>
        </w:tc>
        <w:tc>
          <w:tcPr>
            <w:tcW w:w="4252" w:type="dxa"/>
          </w:tcPr>
          <w:p w:rsidR="00B65A2C" w:rsidRPr="005D3C2B" w:rsidRDefault="00ED1445" w:rsidP="00BF6657">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Exploring Space</w:t>
            </w:r>
          </w:p>
          <w:p w:rsidR="00ED1445" w:rsidRPr="005D3C2B" w:rsidRDefault="00ED1445" w:rsidP="00BF6657">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 xml:space="preserve">Dress up as </w:t>
            </w:r>
            <w:r w:rsidR="00C74671">
              <w:rPr>
                <w:rFonts w:ascii="Comic Sans MS" w:eastAsia="SassoonPrimaryInfant" w:hAnsi="Comic Sans MS" w:cs="SassoonPrimaryInfant"/>
                <w:sz w:val="20"/>
                <w:szCs w:val="20"/>
              </w:rPr>
              <w:t>‘</w:t>
            </w:r>
            <w:r w:rsidRPr="005D3C2B">
              <w:rPr>
                <w:rFonts w:ascii="Comic Sans MS" w:eastAsia="SassoonPrimaryInfant" w:hAnsi="Comic Sans MS" w:cs="SassoonPrimaryInfant"/>
                <w:sz w:val="20"/>
                <w:szCs w:val="20"/>
              </w:rPr>
              <w:t>space explorers</w:t>
            </w:r>
            <w:r w:rsidR="00C74671">
              <w:rPr>
                <w:rFonts w:ascii="Comic Sans MS" w:eastAsia="SassoonPrimaryInfant" w:hAnsi="Comic Sans MS" w:cs="SassoonPrimaryInfant"/>
                <w:sz w:val="20"/>
                <w:szCs w:val="20"/>
              </w:rPr>
              <w:t>’</w:t>
            </w:r>
          </w:p>
          <w:p w:rsidR="00ED1445" w:rsidRPr="005D3C2B" w:rsidRDefault="00ED1445" w:rsidP="00BF6657">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Making rockets</w:t>
            </w:r>
          </w:p>
          <w:p w:rsidR="00ED1445" w:rsidRPr="005D3C2B" w:rsidRDefault="00ED1445" w:rsidP="00ED1445">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 xml:space="preserve">What would </w:t>
            </w:r>
            <w:r w:rsidR="00C74671">
              <w:rPr>
                <w:rFonts w:ascii="Comic Sans MS" w:eastAsia="SassoonPrimaryInfant" w:hAnsi="Comic Sans MS" w:cs="SassoonPrimaryInfant"/>
                <w:sz w:val="20"/>
                <w:szCs w:val="20"/>
              </w:rPr>
              <w:t>the children</w:t>
            </w:r>
            <w:r w:rsidRPr="005D3C2B">
              <w:rPr>
                <w:rFonts w:ascii="Comic Sans MS" w:eastAsia="SassoonPrimaryInfant" w:hAnsi="Comic Sans MS" w:cs="SassoonPrimaryInfant"/>
                <w:sz w:val="20"/>
                <w:szCs w:val="20"/>
              </w:rPr>
              <w:t xml:space="preserve"> like to find out about space? Collect children’s questions to find </w:t>
            </w:r>
            <w:r w:rsidR="00C74671">
              <w:rPr>
                <w:rFonts w:ascii="Comic Sans MS" w:eastAsia="SassoonPrimaryInfant" w:hAnsi="Comic Sans MS" w:cs="SassoonPrimaryInfant"/>
                <w:sz w:val="20"/>
                <w:szCs w:val="20"/>
              </w:rPr>
              <w:t>research and explore to</w:t>
            </w:r>
            <w:r w:rsidRPr="005D3C2B">
              <w:rPr>
                <w:rFonts w:ascii="Comic Sans MS" w:eastAsia="SassoonPrimaryInfant" w:hAnsi="Comic Sans MS" w:cs="SassoonPrimaryInfant"/>
                <w:sz w:val="20"/>
                <w:szCs w:val="20"/>
              </w:rPr>
              <w:t xml:space="preserve"> look back on at the end.</w:t>
            </w:r>
          </w:p>
        </w:tc>
        <w:tc>
          <w:tcPr>
            <w:tcW w:w="4279" w:type="dxa"/>
          </w:tcPr>
          <w:p w:rsidR="00406ECA" w:rsidRPr="005D3C2B" w:rsidRDefault="00406ECA">
            <w:pPr>
              <w:contextualSpacing w:val="0"/>
              <w:rPr>
                <w:rFonts w:ascii="Comic Sans MS" w:eastAsia="SassoonPrimaryInfant" w:hAnsi="Comic Sans MS" w:cs="SassoonPrimaryInfant"/>
                <w:sz w:val="20"/>
                <w:szCs w:val="20"/>
              </w:rPr>
            </w:pP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English</w:t>
            </w:r>
          </w:p>
        </w:tc>
        <w:tc>
          <w:tcPr>
            <w:tcW w:w="4252" w:type="dxa"/>
          </w:tcPr>
          <w:p w:rsidR="00B65A2C" w:rsidRPr="005D3C2B" w:rsidRDefault="00335AEA" w:rsidP="008D4B77">
            <w:pPr>
              <w:spacing w:after="200"/>
              <w:contextualSpacing w:val="0"/>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 xml:space="preserve">Fiction: </w:t>
            </w:r>
          </w:p>
          <w:p w:rsidR="008D4B77" w:rsidRPr="005D3C2B" w:rsidRDefault="002A5C90" w:rsidP="008D4B77">
            <w:pPr>
              <w:spacing w:after="200"/>
              <w:contextualSpacing w:val="0"/>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Orion and the Dark</w:t>
            </w:r>
          </w:p>
          <w:p w:rsidR="008D4B77" w:rsidRPr="005D3C2B" w:rsidRDefault="00BF6657" w:rsidP="008D4B77">
            <w:pPr>
              <w:spacing w:after="200"/>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Narrative</w:t>
            </w:r>
            <w:r w:rsidR="008D4B77" w:rsidRPr="005D3C2B">
              <w:rPr>
                <w:rFonts w:ascii="Comic Sans MS" w:eastAsia="SassoonPrimaryInfant" w:hAnsi="Comic Sans MS" w:cs="SassoonPrimaryInfant"/>
                <w:sz w:val="20"/>
                <w:szCs w:val="20"/>
              </w:rPr>
              <w:t>, sentence work</w:t>
            </w:r>
            <w:r w:rsidR="002A5C90" w:rsidRPr="005D3C2B">
              <w:rPr>
                <w:rFonts w:ascii="Comic Sans MS" w:eastAsia="SassoonPrimaryInfant" w:hAnsi="Comic Sans MS" w:cs="SassoonPrimaryInfant"/>
                <w:sz w:val="20"/>
                <w:szCs w:val="20"/>
              </w:rPr>
              <w:t>.</w:t>
            </w:r>
          </w:p>
          <w:p w:rsidR="002A5C90" w:rsidRPr="005D3C2B" w:rsidRDefault="002A5C90" w:rsidP="008D4B77">
            <w:pPr>
              <w:spacing w:after="200"/>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Types of sentence (especially exclamations), suffixes and prefixes.</w:t>
            </w:r>
          </w:p>
          <w:p w:rsidR="00286460" w:rsidRPr="005D3C2B" w:rsidRDefault="00286460" w:rsidP="008D4B77">
            <w:pPr>
              <w:spacing w:after="200"/>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(No Nonsense Literacy)</w:t>
            </w:r>
          </w:p>
          <w:p w:rsidR="002A5C90" w:rsidRPr="005D3C2B" w:rsidRDefault="00286460" w:rsidP="008D4B77">
            <w:pPr>
              <w:spacing w:after="200"/>
              <w:contextualSpacing w:val="0"/>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The Way Back Home</w:t>
            </w:r>
          </w:p>
          <w:p w:rsidR="002A5C90" w:rsidRPr="005D3C2B" w:rsidRDefault="00286460" w:rsidP="008D4B77">
            <w:pPr>
              <w:spacing w:after="200"/>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Narrative, sentence work.</w:t>
            </w:r>
          </w:p>
          <w:p w:rsidR="00286460" w:rsidRPr="005D3C2B" w:rsidRDefault="00286460" w:rsidP="008D4B77">
            <w:pPr>
              <w:spacing w:after="200"/>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Apostrophes, conjunctions, suffixes, questions.</w:t>
            </w:r>
          </w:p>
          <w:p w:rsidR="008D4B77" w:rsidRPr="005D3C2B" w:rsidRDefault="002A5C90" w:rsidP="008D4B77">
            <w:pPr>
              <w:spacing w:after="200"/>
              <w:contextualSpacing w:val="0"/>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How to catch Santa</w:t>
            </w:r>
          </w:p>
          <w:p w:rsidR="008D4B77" w:rsidRPr="005D3C2B" w:rsidRDefault="00286460" w:rsidP="008D4B77">
            <w:pPr>
              <w:spacing w:after="200"/>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Instructional writing.</w:t>
            </w:r>
          </w:p>
          <w:p w:rsidR="00286460" w:rsidRPr="005D3C2B" w:rsidRDefault="00286460" w:rsidP="008D4B77">
            <w:pPr>
              <w:spacing w:after="200"/>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(No Nonsense Literacy)</w:t>
            </w:r>
          </w:p>
          <w:p w:rsidR="008D4B77" w:rsidRPr="005D3C2B" w:rsidRDefault="008D4B77" w:rsidP="002A5C90">
            <w:pPr>
              <w:rPr>
                <w:rFonts w:ascii="Comic Sans MS" w:eastAsia="SassoonPrimaryInfant" w:hAnsi="Comic Sans MS" w:cs="SassoonPrimaryInfant"/>
                <w:b/>
                <w:sz w:val="20"/>
                <w:szCs w:val="20"/>
              </w:rPr>
            </w:pPr>
          </w:p>
        </w:tc>
        <w:tc>
          <w:tcPr>
            <w:tcW w:w="4279" w:type="dxa"/>
          </w:tcPr>
          <w:p w:rsidR="002A5C90" w:rsidRPr="005D3C2B" w:rsidRDefault="002A5C90" w:rsidP="002A5C90">
            <w:pPr>
              <w:pStyle w:val="TableParagraph"/>
              <w:spacing w:before="44" w:line="254" w:lineRule="auto"/>
              <w:ind w:left="140"/>
              <w:rPr>
                <w:rFonts w:ascii="Comic Sans MS" w:hAnsi="Comic Sans MS"/>
                <w:sz w:val="20"/>
                <w:szCs w:val="20"/>
              </w:rPr>
            </w:pPr>
            <w:r w:rsidRPr="005D3C2B">
              <w:rPr>
                <w:rFonts w:ascii="Comic Sans MS" w:hAnsi="Comic Sans MS"/>
                <w:color w:val="231F20"/>
                <w:sz w:val="20"/>
                <w:szCs w:val="20"/>
              </w:rPr>
              <w:t>Develop pleasure in reading, motivation to read and vocabulary understanding by:</w:t>
            </w:r>
          </w:p>
          <w:p w:rsidR="002A5C90" w:rsidRPr="005D3C2B" w:rsidRDefault="002A5C90" w:rsidP="002A5C90">
            <w:pPr>
              <w:pStyle w:val="TableParagraph"/>
              <w:numPr>
                <w:ilvl w:val="0"/>
                <w:numId w:val="4"/>
              </w:numPr>
              <w:tabs>
                <w:tab w:val="left" w:pos="367"/>
              </w:tabs>
              <w:spacing w:line="254" w:lineRule="auto"/>
              <w:ind w:right="380" w:hanging="226"/>
              <w:rPr>
                <w:rFonts w:ascii="Comic Sans MS" w:hAnsi="Comic Sans MS"/>
                <w:sz w:val="20"/>
                <w:szCs w:val="20"/>
              </w:rPr>
            </w:pPr>
            <w:r w:rsidRPr="005D3C2B">
              <w:rPr>
                <w:rFonts w:ascii="Comic Sans MS" w:hAnsi="Comic Sans MS"/>
                <w:color w:val="231F20"/>
                <w:sz w:val="20"/>
                <w:szCs w:val="20"/>
              </w:rPr>
              <w:t>discussing word meanings, linking new meanings to those already known</w:t>
            </w:r>
            <w:r w:rsidRPr="005D3C2B">
              <w:rPr>
                <w:rFonts w:ascii="Comic Sans MS" w:hAnsi="Comic Sans MS"/>
                <w:color w:val="231F20"/>
                <w:spacing w:val="-6"/>
                <w:sz w:val="20"/>
                <w:szCs w:val="20"/>
              </w:rPr>
              <w:t xml:space="preserve"> </w:t>
            </w:r>
            <w:r w:rsidRPr="005D3C2B">
              <w:rPr>
                <w:rFonts w:ascii="Comic Sans MS" w:hAnsi="Comic Sans MS"/>
                <w:color w:val="231F20"/>
                <w:sz w:val="20"/>
                <w:szCs w:val="20"/>
              </w:rPr>
              <w:t>(Y1)</w:t>
            </w:r>
          </w:p>
          <w:p w:rsidR="002A5C90" w:rsidRPr="005D3C2B" w:rsidRDefault="002A5C90" w:rsidP="002A5C90">
            <w:pPr>
              <w:pStyle w:val="TableParagraph"/>
              <w:numPr>
                <w:ilvl w:val="0"/>
                <w:numId w:val="4"/>
              </w:numPr>
              <w:tabs>
                <w:tab w:val="left" w:pos="367"/>
              </w:tabs>
              <w:spacing w:before="56" w:line="254" w:lineRule="auto"/>
              <w:ind w:right="253" w:hanging="226"/>
              <w:rPr>
                <w:rFonts w:ascii="Comic Sans MS" w:hAnsi="Comic Sans MS"/>
                <w:sz w:val="20"/>
                <w:szCs w:val="20"/>
              </w:rPr>
            </w:pPr>
            <w:r w:rsidRPr="005D3C2B">
              <w:rPr>
                <w:rFonts w:ascii="Comic Sans MS" w:hAnsi="Comic Sans MS"/>
                <w:color w:val="231F20"/>
                <w:sz w:val="20"/>
                <w:szCs w:val="20"/>
              </w:rPr>
              <w:t>discussing and clarifying the meaning of words, linking new meanings to known vocabulary (Y2)</w:t>
            </w:r>
          </w:p>
          <w:p w:rsidR="002A5C90" w:rsidRPr="005D3C2B" w:rsidRDefault="002A5C90" w:rsidP="002A5C90">
            <w:pPr>
              <w:pStyle w:val="TableParagraph"/>
              <w:numPr>
                <w:ilvl w:val="0"/>
                <w:numId w:val="4"/>
              </w:numPr>
              <w:tabs>
                <w:tab w:val="left" w:pos="367"/>
              </w:tabs>
              <w:spacing w:before="55" w:line="254" w:lineRule="auto"/>
              <w:ind w:right="300" w:hanging="226"/>
              <w:rPr>
                <w:rFonts w:ascii="Comic Sans MS" w:hAnsi="Comic Sans MS"/>
                <w:sz w:val="20"/>
                <w:szCs w:val="20"/>
              </w:rPr>
            </w:pPr>
            <w:r w:rsidRPr="005D3C2B">
              <w:rPr>
                <w:rFonts w:ascii="Comic Sans MS" w:hAnsi="Comic Sans MS"/>
                <w:color w:val="231F20"/>
                <w:sz w:val="20"/>
                <w:szCs w:val="20"/>
              </w:rPr>
              <w:t>being encouraged to link what they read or hear read to their own experiences</w:t>
            </w:r>
            <w:r w:rsidRPr="005D3C2B">
              <w:rPr>
                <w:rFonts w:ascii="Comic Sans MS" w:hAnsi="Comic Sans MS"/>
                <w:color w:val="231F20"/>
                <w:spacing w:val="-7"/>
                <w:sz w:val="20"/>
                <w:szCs w:val="20"/>
              </w:rPr>
              <w:t xml:space="preserve"> </w:t>
            </w:r>
            <w:r w:rsidRPr="005D3C2B">
              <w:rPr>
                <w:rFonts w:ascii="Comic Sans MS" w:hAnsi="Comic Sans MS"/>
                <w:color w:val="231F20"/>
                <w:sz w:val="20"/>
                <w:szCs w:val="20"/>
              </w:rPr>
              <w:t>(Y1).</w:t>
            </w:r>
          </w:p>
          <w:p w:rsidR="002A5C90" w:rsidRPr="005D3C2B" w:rsidRDefault="002A5C90" w:rsidP="002A5C90">
            <w:pPr>
              <w:pStyle w:val="TableParagraph"/>
              <w:spacing w:before="112" w:line="254" w:lineRule="auto"/>
              <w:ind w:left="140" w:right="220"/>
              <w:rPr>
                <w:rFonts w:ascii="Comic Sans MS" w:hAnsi="Comic Sans MS"/>
                <w:sz w:val="20"/>
                <w:szCs w:val="20"/>
              </w:rPr>
            </w:pPr>
            <w:r w:rsidRPr="005D3C2B">
              <w:rPr>
                <w:rFonts w:ascii="Comic Sans MS" w:hAnsi="Comic Sans MS"/>
                <w:color w:val="231F20"/>
                <w:sz w:val="20"/>
                <w:szCs w:val="20"/>
              </w:rPr>
              <w:t>Understand the books they can already read accurately and fluently and those they listen to by:</w:t>
            </w:r>
          </w:p>
          <w:p w:rsidR="002A5C90" w:rsidRPr="005D3C2B" w:rsidRDefault="002A5C90" w:rsidP="002A5C90">
            <w:pPr>
              <w:pStyle w:val="TableParagraph"/>
              <w:numPr>
                <w:ilvl w:val="0"/>
                <w:numId w:val="4"/>
              </w:numPr>
              <w:tabs>
                <w:tab w:val="left" w:pos="367"/>
              </w:tabs>
              <w:spacing w:line="254" w:lineRule="auto"/>
              <w:ind w:right="294" w:hanging="226"/>
              <w:rPr>
                <w:rFonts w:ascii="Comic Sans MS" w:hAnsi="Comic Sans MS"/>
                <w:sz w:val="20"/>
                <w:szCs w:val="20"/>
              </w:rPr>
            </w:pPr>
            <w:r w:rsidRPr="005D3C2B">
              <w:rPr>
                <w:rFonts w:ascii="Comic Sans MS" w:hAnsi="Comic Sans MS"/>
                <w:color w:val="231F20"/>
                <w:sz w:val="20"/>
                <w:szCs w:val="20"/>
              </w:rPr>
              <w:t>drawing on what they already know or on background information and vocabulary provided by the teacher</w:t>
            </w:r>
            <w:r w:rsidRPr="005D3C2B">
              <w:rPr>
                <w:rFonts w:ascii="Comic Sans MS" w:hAnsi="Comic Sans MS"/>
                <w:color w:val="231F20"/>
                <w:spacing w:val="-11"/>
                <w:sz w:val="20"/>
                <w:szCs w:val="20"/>
              </w:rPr>
              <w:t xml:space="preserve"> </w:t>
            </w:r>
            <w:r w:rsidRPr="005D3C2B">
              <w:rPr>
                <w:rFonts w:ascii="Comic Sans MS" w:hAnsi="Comic Sans MS"/>
                <w:color w:val="231F20"/>
                <w:sz w:val="20"/>
                <w:szCs w:val="20"/>
              </w:rPr>
              <w:t>(Y1/2)</w:t>
            </w:r>
          </w:p>
          <w:p w:rsidR="00406ECA" w:rsidRPr="005D3C2B" w:rsidRDefault="002A5C90" w:rsidP="002A5C90">
            <w:pPr>
              <w:contextualSpacing w:val="0"/>
              <w:rPr>
                <w:rFonts w:ascii="Comic Sans MS" w:hAnsi="Comic Sans MS"/>
                <w:color w:val="231F20"/>
                <w:sz w:val="20"/>
                <w:szCs w:val="20"/>
              </w:rPr>
            </w:pPr>
            <w:r w:rsidRPr="005D3C2B">
              <w:rPr>
                <w:rFonts w:ascii="Comic Sans MS" w:hAnsi="Comic Sans MS"/>
                <w:color w:val="231F20"/>
                <w:sz w:val="20"/>
                <w:szCs w:val="20"/>
              </w:rPr>
              <w:t xml:space="preserve">predicting what might happen </w:t>
            </w:r>
            <w:proofErr w:type="gramStart"/>
            <w:r w:rsidRPr="005D3C2B">
              <w:rPr>
                <w:rFonts w:ascii="Comic Sans MS" w:hAnsi="Comic Sans MS"/>
                <w:color w:val="231F20"/>
                <w:sz w:val="20"/>
                <w:szCs w:val="20"/>
              </w:rPr>
              <w:t>on the basis of</w:t>
            </w:r>
            <w:proofErr w:type="gramEnd"/>
            <w:r w:rsidRPr="005D3C2B">
              <w:rPr>
                <w:rFonts w:ascii="Comic Sans MS" w:hAnsi="Comic Sans MS"/>
                <w:color w:val="231F20"/>
                <w:sz w:val="20"/>
                <w:szCs w:val="20"/>
              </w:rPr>
              <w:t xml:space="preserve"> what has been read so far</w:t>
            </w:r>
            <w:r w:rsidRPr="005D3C2B">
              <w:rPr>
                <w:rFonts w:ascii="Comic Sans MS" w:hAnsi="Comic Sans MS"/>
                <w:color w:val="231F20"/>
                <w:spacing w:val="-10"/>
                <w:sz w:val="20"/>
                <w:szCs w:val="20"/>
              </w:rPr>
              <w:t xml:space="preserve"> </w:t>
            </w:r>
            <w:r w:rsidRPr="005D3C2B">
              <w:rPr>
                <w:rFonts w:ascii="Comic Sans MS" w:hAnsi="Comic Sans MS"/>
                <w:color w:val="231F20"/>
                <w:sz w:val="20"/>
                <w:szCs w:val="20"/>
              </w:rPr>
              <w:t>(Y1/2).</w:t>
            </w:r>
          </w:p>
          <w:p w:rsidR="002A5C90" w:rsidRPr="005D3C2B" w:rsidRDefault="002A5C90" w:rsidP="002A5C90">
            <w:pPr>
              <w:pStyle w:val="TableParagraph"/>
              <w:spacing w:before="44"/>
              <w:ind w:left="140"/>
              <w:rPr>
                <w:rFonts w:ascii="Comic Sans MS" w:hAnsi="Comic Sans MS"/>
                <w:sz w:val="20"/>
                <w:szCs w:val="20"/>
              </w:rPr>
            </w:pPr>
            <w:r w:rsidRPr="005D3C2B">
              <w:rPr>
                <w:rFonts w:ascii="Comic Sans MS" w:hAnsi="Comic Sans MS"/>
                <w:color w:val="231F20"/>
                <w:sz w:val="20"/>
                <w:szCs w:val="20"/>
              </w:rPr>
              <w:t>Write sentences by:</w:t>
            </w:r>
          </w:p>
          <w:p w:rsidR="002A5C90" w:rsidRPr="005D3C2B" w:rsidRDefault="002A5C90" w:rsidP="002A5C90">
            <w:pPr>
              <w:pStyle w:val="TableParagraph"/>
              <w:numPr>
                <w:ilvl w:val="0"/>
                <w:numId w:val="5"/>
              </w:numPr>
              <w:tabs>
                <w:tab w:val="left" w:pos="367"/>
              </w:tabs>
              <w:spacing w:before="11" w:line="254" w:lineRule="auto"/>
              <w:ind w:right="179" w:hanging="226"/>
              <w:rPr>
                <w:rFonts w:ascii="Comic Sans MS" w:hAnsi="Comic Sans MS"/>
                <w:sz w:val="20"/>
                <w:szCs w:val="20"/>
              </w:rPr>
            </w:pPr>
            <w:r w:rsidRPr="005D3C2B">
              <w:rPr>
                <w:rFonts w:ascii="Comic Sans MS" w:hAnsi="Comic Sans MS"/>
                <w:color w:val="231F20"/>
                <w:sz w:val="20"/>
                <w:szCs w:val="20"/>
              </w:rPr>
              <w:t>considering what they are going to write before beginning</w:t>
            </w:r>
            <w:r w:rsidRPr="005D3C2B">
              <w:rPr>
                <w:rFonts w:ascii="Comic Sans MS" w:hAnsi="Comic Sans MS"/>
                <w:color w:val="231F20"/>
                <w:spacing w:val="-17"/>
                <w:sz w:val="20"/>
                <w:szCs w:val="20"/>
              </w:rPr>
              <w:t xml:space="preserve"> </w:t>
            </w:r>
            <w:r w:rsidRPr="005D3C2B">
              <w:rPr>
                <w:rFonts w:ascii="Comic Sans MS" w:hAnsi="Comic Sans MS"/>
                <w:color w:val="231F20"/>
                <w:sz w:val="20"/>
                <w:szCs w:val="20"/>
              </w:rPr>
              <w:t>(Y2)</w:t>
            </w:r>
          </w:p>
          <w:p w:rsidR="002A5C90" w:rsidRPr="005D3C2B" w:rsidRDefault="002A5C90" w:rsidP="002A5C90">
            <w:pPr>
              <w:pStyle w:val="TableParagraph"/>
              <w:numPr>
                <w:ilvl w:val="0"/>
                <w:numId w:val="5"/>
              </w:numPr>
              <w:tabs>
                <w:tab w:val="left" w:pos="367"/>
              </w:tabs>
              <w:spacing w:before="55" w:line="254" w:lineRule="auto"/>
              <w:ind w:right="465" w:hanging="226"/>
              <w:rPr>
                <w:rFonts w:ascii="Comic Sans MS" w:hAnsi="Comic Sans MS"/>
                <w:sz w:val="20"/>
                <w:szCs w:val="20"/>
              </w:rPr>
            </w:pPr>
            <w:r w:rsidRPr="005D3C2B">
              <w:rPr>
                <w:rFonts w:ascii="Comic Sans MS" w:hAnsi="Comic Sans MS"/>
                <w:color w:val="231F20"/>
                <w:sz w:val="20"/>
                <w:szCs w:val="20"/>
              </w:rPr>
              <w:t>composing a sentence orally before writing it</w:t>
            </w:r>
            <w:r w:rsidRPr="005D3C2B">
              <w:rPr>
                <w:rFonts w:ascii="Comic Sans MS" w:hAnsi="Comic Sans MS"/>
                <w:color w:val="231F20"/>
                <w:spacing w:val="-10"/>
                <w:sz w:val="20"/>
                <w:szCs w:val="20"/>
              </w:rPr>
              <w:t xml:space="preserve"> </w:t>
            </w:r>
            <w:r w:rsidRPr="005D3C2B">
              <w:rPr>
                <w:rFonts w:ascii="Comic Sans MS" w:hAnsi="Comic Sans MS"/>
                <w:color w:val="231F20"/>
                <w:sz w:val="20"/>
                <w:szCs w:val="20"/>
              </w:rPr>
              <w:t>(Y1)</w:t>
            </w:r>
          </w:p>
          <w:p w:rsidR="002A5C90" w:rsidRPr="005D3C2B" w:rsidRDefault="002A5C90" w:rsidP="002A5C90">
            <w:pPr>
              <w:pStyle w:val="TableParagraph"/>
              <w:numPr>
                <w:ilvl w:val="0"/>
                <w:numId w:val="5"/>
              </w:numPr>
              <w:tabs>
                <w:tab w:val="left" w:pos="367"/>
              </w:tabs>
              <w:spacing w:before="55" w:line="254" w:lineRule="auto"/>
              <w:ind w:right="154" w:hanging="226"/>
              <w:rPr>
                <w:rFonts w:ascii="Comic Sans MS" w:hAnsi="Comic Sans MS"/>
                <w:sz w:val="20"/>
                <w:szCs w:val="20"/>
              </w:rPr>
            </w:pPr>
            <w:r w:rsidRPr="005D3C2B">
              <w:rPr>
                <w:rFonts w:ascii="Comic Sans MS" w:hAnsi="Comic Sans MS"/>
                <w:color w:val="231F20"/>
                <w:sz w:val="20"/>
                <w:szCs w:val="20"/>
              </w:rPr>
              <w:t>planning or saying out loud what they are going to write about (Y2)</w:t>
            </w:r>
          </w:p>
          <w:p w:rsidR="002A5C90" w:rsidRPr="005D3C2B" w:rsidRDefault="002A5C90" w:rsidP="002A5C90">
            <w:pPr>
              <w:pStyle w:val="TableParagraph"/>
              <w:numPr>
                <w:ilvl w:val="0"/>
                <w:numId w:val="5"/>
              </w:numPr>
              <w:tabs>
                <w:tab w:val="left" w:pos="367"/>
              </w:tabs>
              <w:spacing w:before="55" w:line="254" w:lineRule="auto"/>
              <w:ind w:right="358" w:hanging="226"/>
              <w:rPr>
                <w:rFonts w:ascii="Comic Sans MS" w:hAnsi="Comic Sans MS"/>
                <w:sz w:val="20"/>
                <w:szCs w:val="20"/>
              </w:rPr>
            </w:pPr>
            <w:r w:rsidRPr="005D3C2B">
              <w:rPr>
                <w:rFonts w:ascii="Comic Sans MS" w:hAnsi="Comic Sans MS"/>
                <w:color w:val="231F20"/>
                <w:sz w:val="20"/>
                <w:szCs w:val="20"/>
              </w:rPr>
              <w:t>sequencing sentences to form short narratives</w:t>
            </w:r>
            <w:r w:rsidRPr="005D3C2B">
              <w:rPr>
                <w:rFonts w:ascii="Comic Sans MS" w:hAnsi="Comic Sans MS"/>
                <w:color w:val="231F20"/>
                <w:spacing w:val="-10"/>
                <w:sz w:val="20"/>
                <w:szCs w:val="20"/>
              </w:rPr>
              <w:t xml:space="preserve"> </w:t>
            </w:r>
            <w:r w:rsidRPr="005D3C2B">
              <w:rPr>
                <w:rFonts w:ascii="Comic Sans MS" w:hAnsi="Comic Sans MS"/>
                <w:color w:val="231F20"/>
                <w:sz w:val="20"/>
                <w:szCs w:val="20"/>
              </w:rPr>
              <w:t>(Y1).</w:t>
            </w:r>
          </w:p>
          <w:p w:rsidR="002A5C90" w:rsidRPr="005D3C2B" w:rsidRDefault="002A5C90" w:rsidP="002A5C90">
            <w:pPr>
              <w:pStyle w:val="TableParagraph"/>
              <w:spacing w:before="112" w:line="254" w:lineRule="auto"/>
              <w:ind w:left="140" w:right="221"/>
              <w:rPr>
                <w:rFonts w:ascii="Comic Sans MS" w:hAnsi="Comic Sans MS"/>
                <w:sz w:val="20"/>
                <w:szCs w:val="20"/>
              </w:rPr>
            </w:pPr>
            <w:r w:rsidRPr="005D3C2B">
              <w:rPr>
                <w:rFonts w:ascii="Comic Sans MS" w:hAnsi="Comic Sans MS"/>
                <w:color w:val="231F20"/>
                <w:sz w:val="20"/>
                <w:szCs w:val="20"/>
              </w:rPr>
              <w:t>Develop positive attitudes towards and stamina for writing by:</w:t>
            </w:r>
          </w:p>
          <w:p w:rsidR="002A5C90" w:rsidRPr="005D3C2B" w:rsidRDefault="002A5C90" w:rsidP="002A5C90">
            <w:pPr>
              <w:pStyle w:val="TableParagraph"/>
              <w:numPr>
                <w:ilvl w:val="0"/>
                <w:numId w:val="5"/>
              </w:numPr>
              <w:tabs>
                <w:tab w:val="left" w:pos="367"/>
              </w:tabs>
              <w:spacing w:line="254" w:lineRule="auto"/>
              <w:ind w:right="168" w:hanging="226"/>
              <w:rPr>
                <w:rFonts w:ascii="Comic Sans MS" w:hAnsi="Comic Sans MS"/>
                <w:sz w:val="20"/>
                <w:szCs w:val="20"/>
              </w:rPr>
            </w:pPr>
            <w:r w:rsidRPr="005D3C2B">
              <w:rPr>
                <w:rFonts w:ascii="Comic Sans MS" w:hAnsi="Comic Sans MS"/>
                <w:color w:val="231F20"/>
                <w:sz w:val="20"/>
                <w:szCs w:val="20"/>
              </w:rPr>
              <w:lastRenderedPageBreak/>
              <w:t>writing narratives about personal experiences and those of</w:t>
            </w:r>
            <w:r w:rsidRPr="005D3C2B">
              <w:rPr>
                <w:rFonts w:ascii="Comic Sans MS" w:hAnsi="Comic Sans MS"/>
                <w:color w:val="231F20"/>
                <w:spacing w:val="-4"/>
                <w:sz w:val="20"/>
                <w:szCs w:val="20"/>
              </w:rPr>
              <w:t xml:space="preserve"> </w:t>
            </w:r>
            <w:r w:rsidRPr="005D3C2B">
              <w:rPr>
                <w:rFonts w:ascii="Comic Sans MS" w:hAnsi="Comic Sans MS"/>
                <w:color w:val="231F20"/>
                <w:sz w:val="20"/>
                <w:szCs w:val="20"/>
              </w:rPr>
              <w:t>others</w:t>
            </w:r>
          </w:p>
          <w:p w:rsidR="002A5C90" w:rsidRPr="005D3C2B" w:rsidRDefault="002A5C90" w:rsidP="002A5C90">
            <w:pPr>
              <w:pStyle w:val="TableParagraph"/>
              <w:numPr>
                <w:ilvl w:val="0"/>
                <w:numId w:val="5"/>
              </w:numPr>
              <w:tabs>
                <w:tab w:val="left" w:pos="367"/>
              </w:tabs>
              <w:spacing w:before="57"/>
              <w:ind w:hanging="226"/>
              <w:rPr>
                <w:rFonts w:ascii="Comic Sans MS" w:hAnsi="Comic Sans MS"/>
                <w:sz w:val="20"/>
                <w:szCs w:val="20"/>
              </w:rPr>
            </w:pPr>
            <w:r w:rsidRPr="005D3C2B">
              <w:rPr>
                <w:rFonts w:ascii="Comic Sans MS" w:hAnsi="Comic Sans MS"/>
                <w:color w:val="231F20"/>
                <w:sz w:val="20"/>
                <w:szCs w:val="20"/>
              </w:rPr>
              <w:t>writing about real</w:t>
            </w:r>
            <w:r w:rsidRPr="005D3C2B">
              <w:rPr>
                <w:rFonts w:ascii="Comic Sans MS" w:hAnsi="Comic Sans MS"/>
                <w:color w:val="231F20"/>
                <w:spacing w:val="-6"/>
                <w:sz w:val="20"/>
                <w:szCs w:val="20"/>
              </w:rPr>
              <w:t xml:space="preserve"> </w:t>
            </w:r>
            <w:r w:rsidRPr="005D3C2B">
              <w:rPr>
                <w:rFonts w:ascii="Comic Sans MS" w:hAnsi="Comic Sans MS"/>
                <w:color w:val="231F20"/>
                <w:sz w:val="20"/>
                <w:szCs w:val="20"/>
              </w:rPr>
              <w:t>events</w:t>
            </w:r>
          </w:p>
          <w:p w:rsidR="002A5C90" w:rsidRPr="005D3C2B" w:rsidRDefault="002A5C90" w:rsidP="002A5C90">
            <w:pPr>
              <w:pStyle w:val="TableParagraph"/>
              <w:numPr>
                <w:ilvl w:val="0"/>
                <w:numId w:val="5"/>
              </w:numPr>
              <w:tabs>
                <w:tab w:val="left" w:pos="367"/>
              </w:tabs>
              <w:spacing w:before="68"/>
              <w:ind w:hanging="226"/>
              <w:rPr>
                <w:rFonts w:ascii="Comic Sans MS" w:hAnsi="Comic Sans MS"/>
                <w:sz w:val="20"/>
                <w:szCs w:val="20"/>
              </w:rPr>
            </w:pPr>
            <w:r w:rsidRPr="005D3C2B">
              <w:rPr>
                <w:rFonts w:ascii="Comic Sans MS" w:hAnsi="Comic Sans MS"/>
                <w:color w:val="231F20"/>
                <w:sz w:val="20"/>
                <w:szCs w:val="20"/>
              </w:rPr>
              <w:t>writing</w:t>
            </w:r>
            <w:r w:rsidRPr="005D3C2B">
              <w:rPr>
                <w:rFonts w:ascii="Comic Sans MS" w:hAnsi="Comic Sans MS"/>
                <w:color w:val="231F20"/>
                <w:spacing w:val="-6"/>
                <w:sz w:val="20"/>
                <w:szCs w:val="20"/>
              </w:rPr>
              <w:t xml:space="preserve"> </w:t>
            </w:r>
            <w:r w:rsidRPr="005D3C2B">
              <w:rPr>
                <w:rFonts w:ascii="Comic Sans MS" w:hAnsi="Comic Sans MS"/>
                <w:color w:val="231F20"/>
                <w:sz w:val="20"/>
                <w:szCs w:val="20"/>
              </w:rPr>
              <w:t>poetry</w:t>
            </w:r>
          </w:p>
          <w:p w:rsidR="002A5C90" w:rsidRPr="005D3C2B" w:rsidRDefault="002A5C90" w:rsidP="002A5C90">
            <w:pPr>
              <w:contextualSpacing w:val="0"/>
              <w:rPr>
                <w:rFonts w:ascii="Comic Sans MS" w:hAnsi="Comic Sans MS"/>
                <w:color w:val="231F20"/>
                <w:sz w:val="20"/>
                <w:szCs w:val="20"/>
              </w:rPr>
            </w:pPr>
            <w:r w:rsidRPr="005D3C2B">
              <w:rPr>
                <w:rFonts w:ascii="Comic Sans MS" w:hAnsi="Comic Sans MS"/>
                <w:color w:val="231F20"/>
                <w:sz w:val="20"/>
                <w:szCs w:val="20"/>
              </w:rPr>
              <w:t>writing</w:t>
            </w:r>
            <w:r w:rsidRPr="005D3C2B">
              <w:rPr>
                <w:rFonts w:ascii="Comic Sans MS" w:hAnsi="Comic Sans MS"/>
                <w:color w:val="231F20"/>
                <w:spacing w:val="-19"/>
                <w:sz w:val="20"/>
                <w:szCs w:val="20"/>
              </w:rPr>
              <w:t xml:space="preserve"> </w:t>
            </w:r>
            <w:r w:rsidRPr="005D3C2B">
              <w:rPr>
                <w:rFonts w:ascii="Comic Sans MS" w:hAnsi="Comic Sans MS"/>
                <w:color w:val="231F20"/>
                <w:sz w:val="20"/>
                <w:szCs w:val="20"/>
              </w:rPr>
              <w:t>for</w:t>
            </w:r>
            <w:r w:rsidRPr="005D3C2B">
              <w:rPr>
                <w:rFonts w:ascii="Comic Sans MS" w:hAnsi="Comic Sans MS"/>
                <w:color w:val="231F20"/>
                <w:spacing w:val="-19"/>
                <w:sz w:val="20"/>
                <w:szCs w:val="20"/>
              </w:rPr>
              <w:t xml:space="preserve"> </w:t>
            </w:r>
            <w:r w:rsidRPr="005D3C2B">
              <w:rPr>
                <w:rFonts w:ascii="Comic Sans MS" w:hAnsi="Comic Sans MS"/>
                <w:color w:val="231F20"/>
                <w:sz w:val="20"/>
                <w:szCs w:val="20"/>
              </w:rPr>
              <w:t>different</w:t>
            </w:r>
            <w:r w:rsidRPr="005D3C2B">
              <w:rPr>
                <w:rFonts w:ascii="Comic Sans MS" w:hAnsi="Comic Sans MS"/>
                <w:color w:val="231F20"/>
                <w:spacing w:val="-19"/>
                <w:sz w:val="20"/>
                <w:szCs w:val="20"/>
              </w:rPr>
              <w:t xml:space="preserve"> </w:t>
            </w:r>
            <w:r w:rsidRPr="005D3C2B">
              <w:rPr>
                <w:rFonts w:ascii="Comic Sans MS" w:hAnsi="Comic Sans MS"/>
                <w:color w:val="231F20"/>
                <w:sz w:val="20"/>
                <w:szCs w:val="20"/>
              </w:rPr>
              <w:t>purposes</w:t>
            </w:r>
            <w:r w:rsidRPr="005D3C2B">
              <w:rPr>
                <w:rFonts w:ascii="Comic Sans MS" w:hAnsi="Comic Sans MS"/>
                <w:color w:val="231F20"/>
                <w:spacing w:val="-19"/>
                <w:sz w:val="20"/>
                <w:szCs w:val="20"/>
              </w:rPr>
              <w:t xml:space="preserve"> </w:t>
            </w:r>
            <w:r w:rsidRPr="005D3C2B">
              <w:rPr>
                <w:rFonts w:ascii="Comic Sans MS" w:hAnsi="Comic Sans MS"/>
                <w:color w:val="231F20"/>
                <w:sz w:val="20"/>
                <w:szCs w:val="20"/>
              </w:rPr>
              <w:t>(Y2).</w:t>
            </w:r>
          </w:p>
          <w:p w:rsidR="002A5C90" w:rsidRPr="005D3C2B" w:rsidRDefault="002A5C90" w:rsidP="002A5C90">
            <w:pPr>
              <w:pStyle w:val="TableParagraph"/>
              <w:spacing w:before="44" w:line="254" w:lineRule="auto"/>
              <w:ind w:left="140" w:right="144"/>
              <w:rPr>
                <w:rFonts w:ascii="Comic Sans MS" w:hAnsi="Comic Sans MS"/>
                <w:sz w:val="20"/>
                <w:szCs w:val="20"/>
              </w:rPr>
            </w:pPr>
            <w:r w:rsidRPr="005D3C2B">
              <w:rPr>
                <w:rFonts w:ascii="Comic Sans MS" w:hAnsi="Comic Sans MS"/>
                <w:color w:val="231F20"/>
                <w:sz w:val="20"/>
                <w:szCs w:val="20"/>
              </w:rPr>
              <w:t>Develop understanding of the concepts set out in Appendix 2 by:</w:t>
            </w:r>
          </w:p>
          <w:p w:rsidR="002A5C90" w:rsidRPr="005D3C2B" w:rsidRDefault="002A5C90" w:rsidP="002A5C90">
            <w:pPr>
              <w:pStyle w:val="TableParagraph"/>
              <w:numPr>
                <w:ilvl w:val="0"/>
                <w:numId w:val="6"/>
              </w:numPr>
              <w:tabs>
                <w:tab w:val="left" w:pos="367"/>
              </w:tabs>
              <w:spacing w:line="254" w:lineRule="auto"/>
              <w:ind w:right="164" w:hanging="226"/>
              <w:rPr>
                <w:rFonts w:ascii="Comic Sans MS" w:hAnsi="Comic Sans MS"/>
                <w:sz w:val="20"/>
                <w:szCs w:val="20"/>
              </w:rPr>
            </w:pPr>
            <w:r w:rsidRPr="005D3C2B">
              <w:rPr>
                <w:rFonts w:ascii="Comic Sans MS" w:hAnsi="Comic Sans MS"/>
                <w:color w:val="231F20"/>
                <w:sz w:val="20"/>
                <w:szCs w:val="20"/>
              </w:rPr>
              <w:t>beginning to punctuate sentences using a capital letter and a full stop, question mark or exclamation mark</w:t>
            </w:r>
            <w:r w:rsidRPr="005D3C2B">
              <w:rPr>
                <w:rFonts w:ascii="Comic Sans MS" w:hAnsi="Comic Sans MS"/>
                <w:color w:val="231F20"/>
                <w:spacing w:val="-5"/>
                <w:sz w:val="20"/>
                <w:szCs w:val="20"/>
              </w:rPr>
              <w:t xml:space="preserve"> </w:t>
            </w:r>
            <w:r w:rsidRPr="005D3C2B">
              <w:rPr>
                <w:rFonts w:ascii="Comic Sans MS" w:hAnsi="Comic Sans MS"/>
                <w:color w:val="231F20"/>
                <w:sz w:val="20"/>
                <w:szCs w:val="20"/>
              </w:rPr>
              <w:t>(Y1)</w:t>
            </w:r>
          </w:p>
          <w:p w:rsidR="002A5C90" w:rsidRPr="005D3C2B" w:rsidRDefault="002A5C90" w:rsidP="002A5C90">
            <w:pPr>
              <w:pStyle w:val="TableParagraph"/>
              <w:numPr>
                <w:ilvl w:val="0"/>
                <w:numId w:val="6"/>
              </w:numPr>
              <w:tabs>
                <w:tab w:val="left" w:pos="367"/>
              </w:tabs>
              <w:spacing w:before="56" w:line="254" w:lineRule="auto"/>
              <w:ind w:right="154" w:hanging="226"/>
              <w:jc w:val="both"/>
              <w:rPr>
                <w:rFonts w:ascii="Comic Sans MS" w:hAnsi="Comic Sans MS"/>
                <w:sz w:val="20"/>
                <w:szCs w:val="20"/>
              </w:rPr>
            </w:pPr>
            <w:r w:rsidRPr="005D3C2B">
              <w:rPr>
                <w:rFonts w:ascii="Comic Sans MS" w:hAnsi="Comic Sans MS"/>
                <w:color w:val="231F20"/>
                <w:spacing w:val="-4"/>
                <w:sz w:val="20"/>
                <w:szCs w:val="20"/>
              </w:rPr>
              <w:t xml:space="preserve">using </w:t>
            </w:r>
            <w:r w:rsidRPr="005D3C2B">
              <w:rPr>
                <w:rFonts w:ascii="Comic Sans MS" w:hAnsi="Comic Sans MS"/>
                <w:color w:val="231F20"/>
                <w:sz w:val="20"/>
                <w:szCs w:val="20"/>
              </w:rPr>
              <w:t xml:space="preserve">a </w:t>
            </w:r>
            <w:r w:rsidRPr="005D3C2B">
              <w:rPr>
                <w:rFonts w:ascii="Comic Sans MS" w:hAnsi="Comic Sans MS"/>
                <w:color w:val="231F20"/>
                <w:spacing w:val="-4"/>
                <w:sz w:val="20"/>
                <w:szCs w:val="20"/>
              </w:rPr>
              <w:t xml:space="preserve">capital letter </w:t>
            </w:r>
            <w:r w:rsidRPr="005D3C2B">
              <w:rPr>
                <w:rFonts w:ascii="Comic Sans MS" w:hAnsi="Comic Sans MS"/>
                <w:color w:val="231F20"/>
                <w:spacing w:val="-3"/>
                <w:sz w:val="20"/>
                <w:szCs w:val="20"/>
              </w:rPr>
              <w:t xml:space="preserve">for </w:t>
            </w:r>
            <w:r w:rsidRPr="005D3C2B">
              <w:rPr>
                <w:rFonts w:ascii="Comic Sans MS" w:hAnsi="Comic Sans MS"/>
                <w:color w:val="231F20"/>
                <w:spacing w:val="-4"/>
                <w:sz w:val="20"/>
                <w:szCs w:val="20"/>
              </w:rPr>
              <w:t xml:space="preserve">names of people, places, </w:t>
            </w:r>
            <w:r w:rsidRPr="005D3C2B">
              <w:rPr>
                <w:rFonts w:ascii="Comic Sans MS" w:hAnsi="Comic Sans MS"/>
                <w:color w:val="231F20"/>
                <w:spacing w:val="-3"/>
                <w:sz w:val="20"/>
                <w:szCs w:val="20"/>
              </w:rPr>
              <w:t xml:space="preserve">days </w:t>
            </w:r>
            <w:r w:rsidRPr="005D3C2B">
              <w:rPr>
                <w:rFonts w:ascii="Comic Sans MS" w:hAnsi="Comic Sans MS"/>
                <w:color w:val="231F20"/>
                <w:sz w:val="20"/>
                <w:szCs w:val="20"/>
              </w:rPr>
              <w:t xml:space="preserve">of </w:t>
            </w:r>
            <w:r w:rsidRPr="005D3C2B">
              <w:rPr>
                <w:rFonts w:ascii="Comic Sans MS" w:hAnsi="Comic Sans MS"/>
                <w:color w:val="231F20"/>
                <w:spacing w:val="-3"/>
                <w:sz w:val="20"/>
                <w:szCs w:val="20"/>
              </w:rPr>
              <w:t>the</w:t>
            </w:r>
            <w:r w:rsidRPr="005D3C2B">
              <w:rPr>
                <w:rFonts w:ascii="Comic Sans MS" w:hAnsi="Comic Sans MS"/>
                <w:color w:val="231F20"/>
                <w:spacing w:val="-20"/>
                <w:sz w:val="20"/>
                <w:szCs w:val="20"/>
              </w:rPr>
              <w:t xml:space="preserve"> </w:t>
            </w:r>
            <w:r w:rsidRPr="005D3C2B">
              <w:rPr>
                <w:rFonts w:ascii="Comic Sans MS" w:hAnsi="Comic Sans MS"/>
                <w:color w:val="231F20"/>
                <w:spacing w:val="-4"/>
                <w:sz w:val="20"/>
                <w:szCs w:val="20"/>
              </w:rPr>
              <w:t xml:space="preserve">week </w:t>
            </w:r>
            <w:r w:rsidRPr="005D3C2B">
              <w:rPr>
                <w:rFonts w:ascii="Comic Sans MS" w:hAnsi="Comic Sans MS"/>
                <w:color w:val="231F20"/>
                <w:spacing w:val="-3"/>
                <w:sz w:val="20"/>
                <w:szCs w:val="20"/>
              </w:rPr>
              <w:t xml:space="preserve">and the </w:t>
            </w:r>
            <w:r w:rsidRPr="005D3C2B">
              <w:rPr>
                <w:rFonts w:ascii="Comic Sans MS" w:hAnsi="Comic Sans MS"/>
                <w:color w:val="231F20"/>
                <w:spacing w:val="-4"/>
                <w:sz w:val="20"/>
                <w:szCs w:val="20"/>
              </w:rPr>
              <w:t xml:space="preserve">personal pronoun </w:t>
            </w:r>
            <w:r w:rsidRPr="005D3C2B">
              <w:rPr>
                <w:rFonts w:ascii="Comic Sans MS" w:hAnsi="Comic Sans MS"/>
                <w:i/>
                <w:color w:val="231F20"/>
                <w:sz w:val="20"/>
                <w:szCs w:val="20"/>
              </w:rPr>
              <w:t>I</w:t>
            </w:r>
            <w:r w:rsidRPr="005D3C2B">
              <w:rPr>
                <w:rFonts w:ascii="Comic Sans MS" w:hAnsi="Comic Sans MS"/>
                <w:i/>
                <w:color w:val="231F20"/>
                <w:spacing w:val="-17"/>
                <w:sz w:val="20"/>
                <w:szCs w:val="20"/>
              </w:rPr>
              <w:t xml:space="preserve"> </w:t>
            </w:r>
            <w:r w:rsidRPr="005D3C2B">
              <w:rPr>
                <w:rFonts w:ascii="Comic Sans MS" w:hAnsi="Comic Sans MS"/>
                <w:color w:val="231F20"/>
                <w:sz w:val="20"/>
                <w:szCs w:val="20"/>
              </w:rPr>
              <w:t>(Y1)</w:t>
            </w:r>
          </w:p>
          <w:p w:rsidR="002A5C90" w:rsidRPr="005D3C2B" w:rsidRDefault="002A5C90" w:rsidP="002A5C90">
            <w:pPr>
              <w:pStyle w:val="TableParagraph"/>
              <w:numPr>
                <w:ilvl w:val="0"/>
                <w:numId w:val="6"/>
              </w:numPr>
              <w:tabs>
                <w:tab w:val="left" w:pos="367"/>
              </w:tabs>
              <w:spacing w:before="55" w:line="254" w:lineRule="auto"/>
              <w:ind w:right="184" w:hanging="226"/>
              <w:rPr>
                <w:rFonts w:ascii="Comic Sans MS" w:hAnsi="Comic Sans MS"/>
                <w:sz w:val="20"/>
                <w:szCs w:val="20"/>
              </w:rPr>
            </w:pPr>
            <w:r w:rsidRPr="005D3C2B">
              <w:rPr>
                <w:rFonts w:ascii="Comic Sans MS" w:hAnsi="Comic Sans MS"/>
                <w:color w:val="231F20"/>
                <w:sz w:val="20"/>
                <w:szCs w:val="20"/>
              </w:rPr>
              <w:t>learning how to use both familiar and new punctuation correctly, including full stops, capital letters, exclamation marks, question marks, commas for lists, and apostrophes for contracted forms and the possessive (singular)</w:t>
            </w:r>
            <w:r w:rsidRPr="005D3C2B">
              <w:rPr>
                <w:rFonts w:ascii="Comic Sans MS" w:hAnsi="Comic Sans MS"/>
                <w:color w:val="231F20"/>
                <w:spacing w:val="-22"/>
                <w:sz w:val="20"/>
                <w:szCs w:val="20"/>
              </w:rPr>
              <w:t xml:space="preserve"> </w:t>
            </w:r>
            <w:r w:rsidRPr="005D3C2B">
              <w:rPr>
                <w:rFonts w:ascii="Comic Sans MS" w:hAnsi="Comic Sans MS"/>
                <w:color w:val="231F20"/>
                <w:sz w:val="20"/>
                <w:szCs w:val="20"/>
              </w:rPr>
              <w:t>(Y2)</w:t>
            </w:r>
          </w:p>
          <w:p w:rsidR="002A5C90" w:rsidRPr="005D3C2B" w:rsidRDefault="002A5C90" w:rsidP="002A5C90">
            <w:pPr>
              <w:pStyle w:val="TableParagraph"/>
              <w:numPr>
                <w:ilvl w:val="0"/>
                <w:numId w:val="6"/>
              </w:numPr>
              <w:tabs>
                <w:tab w:val="left" w:pos="367"/>
              </w:tabs>
              <w:spacing w:before="112" w:line="254" w:lineRule="auto"/>
              <w:ind w:right="287" w:hanging="226"/>
              <w:rPr>
                <w:rFonts w:ascii="Comic Sans MS" w:hAnsi="Comic Sans MS"/>
                <w:sz w:val="20"/>
                <w:szCs w:val="20"/>
              </w:rPr>
            </w:pPr>
            <w:r w:rsidRPr="005D3C2B">
              <w:rPr>
                <w:rFonts w:ascii="Comic Sans MS" w:hAnsi="Comic Sans MS"/>
                <w:color w:val="231F20"/>
                <w:sz w:val="20"/>
                <w:szCs w:val="20"/>
              </w:rPr>
              <w:t>making correct and consistent choice of present and past tense throughout writing</w:t>
            </w:r>
            <w:r w:rsidRPr="005D3C2B">
              <w:rPr>
                <w:rFonts w:ascii="Comic Sans MS" w:hAnsi="Comic Sans MS"/>
                <w:color w:val="231F20"/>
                <w:spacing w:val="-7"/>
                <w:sz w:val="20"/>
                <w:szCs w:val="20"/>
              </w:rPr>
              <w:t xml:space="preserve"> </w:t>
            </w:r>
            <w:r w:rsidRPr="005D3C2B">
              <w:rPr>
                <w:rFonts w:ascii="Comic Sans MS" w:hAnsi="Comic Sans MS"/>
                <w:color w:val="231F20"/>
                <w:sz w:val="20"/>
                <w:szCs w:val="20"/>
              </w:rPr>
              <w:t>(Y2)</w:t>
            </w:r>
          </w:p>
          <w:p w:rsidR="002A5C90" w:rsidRPr="005D3C2B" w:rsidRDefault="002A5C90" w:rsidP="005D3C2B">
            <w:pPr>
              <w:pStyle w:val="TableParagraph"/>
              <w:numPr>
                <w:ilvl w:val="0"/>
                <w:numId w:val="6"/>
              </w:numPr>
              <w:tabs>
                <w:tab w:val="left" w:pos="367"/>
              </w:tabs>
              <w:spacing w:before="112" w:line="254" w:lineRule="auto"/>
              <w:ind w:right="1064" w:hanging="226"/>
              <w:rPr>
                <w:rFonts w:ascii="Comic Sans MS" w:hAnsi="Comic Sans MS"/>
                <w:sz w:val="20"/>
                <w:szCs w:val="20"/>
              </w:rPr>
            </w:pPr>
            <w:r w:rsidRPr="005D3C2B">
              <w:rPr>
                <w:rFonts w:ascii="Comic Sans MS" w:hAnsi="Comic Sans MS"/>
                <w:color w:val="231F20"/>
                <w:sz w:val="20"/>
                <w:szCs w:val="20"/>
              </w:rPr>
              <w:t>writing questions and statements</w:t>
            </w:r>
            <w:r w:rsidRPr="005D3C2B">
              <w:rPr>
                <w:rFonts w:ascii="Comic Sans MS" w:hAnsi="Comic Sans MS"/>
                <w:color w:val="231F20"/>
                <w:spacing w:val="-14"/>
                <w:sz w:val="20"/>
                <w:szCs w:val="20"/>
              </w:rPr>
              <w:t xml:space="preserve"> </w:t>
            </w:r>
            <w:r w:rsidRPr="005D3C2B">
              <w:rPr>
                <w:rFonts w:ascii="Comic Sans MS" w:hAnsi="Comic Sans MS"/>
                <w:color w:val="231F20"/>
                <w:sz w:val="20"/>
                <w:szCs w:val="20"/>
              </w:rPr>
              <w:t>(Y2).</w:t>
            </w:r>
          </w:p>
        </w:tc>
      </w:tr>
      <w:tr w:rsidR="00406ECA" w:rsidRPr="005D3C2B" w:rsidTr="00930CC1">
        <w:tc>
          <w:tcPr>
            <w:tcW w:w="1905" w:type="dxa"/>
          </w:tcPr>
          <w:p w:rsidR="009007D6" w:rsidRPr="005D3C2B" w:rsidRDefault="008411EA" w:rsidP="009007D6">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Mathematics</w:t>
            </w:r>
          </w:p>
        </w:tc>
        <w:tc>
          <w:tcPr>
            <w:tcW w:w="4252" w:type="dxa"/>
          </w:tcPr>
          <w:p w:rsidR="00BF6657" w:rsidRPr="005D3C2B" w:rsidRDefault="00286460">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Number and Place Value</w:t>
            </w:r>
          </w:p>
          <w:p w:rsidR="00286460" w:rsidRPr="005D3C2B" w:rsidRDefault="00286460">
            <w:pPr>
              <w:contextualSpacing w:val="0"/>
              <w:rPr>
                <w:rFonts w:ascii="Comic Sans MS" w:eastAsia="SassoonPrimaryInfant" w:hAnsi="Comic Sans MS" w:cs="SassoonPrimaryInfant"/>
                <w:sz w:val="20"/>
                <w:szCs w:val="20"/>
              </w:rPr>
            </w:pPr>
          </w:p>
          <w:p w:rsidR="00286460" w:rsidRPr="005D3C2B" w:rsidRDefault="00286460">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Addition and Subtraction</w:t>
            </w:r>
          </w:p>
        </w:tc>
        <w:tc>
          <w:tcPr>
            <w:tcW w:w="4279" w:type="dxa"/>
          </w:tcPr>
          <w:p w:rsidR="00406ECA" w:rsidRPr="005D3C2B" w:rsidRDefault="00930CC1" w:rsidP="001D3E30">
            <w:pPr>
              <w:contextualSpacing w:val="0"/>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Year 1</w:t>
            </w:r>
          </w:p>
          <w:p w:rsidR="00930CC1" w:rsidRPr="005D3C2B" w:rsidRDefault="00930CC1" w:rsidP="00930CC1">
            <w:pPr>
              <w:rPr>
                <w:rFonts w:ascii="Comic Sans MS" w:eastAsia="SassoonPrimaryInfant" w:hAnsi="Comic Sans MS" w:cs="SassoonPrimaryInfant"/>
                <w:b/>
                <w:color w:val="002060"/>
                <w:sz w:val="20"/>
                <w:szCs w:val="20"/>
              </w:rPr>
            </w:pPr>
            <w:r w:rsidRPr="005D3C2B">
              <w:rPr>
                <w:rFonts w:ascii="Comic Sans MS" w:eastAsia="SassoonPrimaryInfant" w:hAnsi="Comic Sans MS" w:cs="SassoonPrimaryInfant"/>
                <w:b/>
                <w:color w:val="002060"/>
                <w:sz w:val="20"/>
                <w:szCs w:val="20"/>
              </w:rPr>
              <w:t>Number - number and place value</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Pupils should be taught to:</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count to and across 100, forwards and backwards, beginning with 0 or 1, or from any given number</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count, read and write numbers to 100 in numerals; count in multiples of 2s, 5s and 10s</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given a number, identify 1 more and 1 less</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identify and represent numbers using objects and pictorial representations including the number line, and use the language of: equal to, more than, less than (fewer), most, least</w:t>
            </w:r>
          </w:p>
          <w:p w:rsidR="00930CC1" w:rsidRPr="005D3C2B" w:rsidRDefault="00930CC1" w:rsidP="00930CC1">
            <w:pPr>
              <w:contextualSpacing w:val="0"/>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read and write numbers from 1 to 20 in numerals and words</w:t>
            </w:r>
          </w:p>
          <w:p w:rsidR="00930CC1" w:rsidRPr="005D3C2B" w:rsidRDefault="00930CC1" w:rsidP="00930CC1">
            <w:pPr>
              <w:rPr>
                <w:rFonts w:ascii="Comic Sans MS" w:eastAsia="SassoonPrimaryInfant" w:hAnsi="Comic Sans MS" w:cs="SassoonPrimaryInfant"/>
                <w:b/>
                <w:color w:val="002060"/>
                <w:sz w:val="20"/>
                <w:szCs w:val="20"/>
              </w:rPr>
            </w:pPr>
            <w:r w:rsidRPr="005D3C2B">
              <w:rPr>
                <w:rFonts w:ascii="Comic Sans MS" w:eastAsia="SassoonPrimaryInfant" w:hAnsi="Comic Sans MS" w:cs="SassoonPrimaryInfant"/>
                <w:b/>
                <w:color w:val="002060"/>
                <w:sz w:val="20"/>
                <w:szCs w:val="20"/>
              </w:rPr>
              <w:t>Number - addition and subtraction</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Pupils should be taught to:</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read, write and interpret mathematical statements involving addition (+), subtraction (−) and equals (=) signs</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represent and use number bonds and related subtraction facts within 20</w:t>
            </w:r>
          </w:p>
          <w:p w:rsidR="00930CC1" w:rsidRPr="005D3C2B" w:rsidRDefault="00930CC1" w:rsidP="00930CC1">
            <w:pPr>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add and subtract one-digit and two-digit numbers to 20, including 0</w:t>
            </w:r>
          </w:p>
          <w:p w:rsidR="00930CC1" w:rsidRPr="005D3C2B" w:rsidRDefault="00930CC1" w:rsidP="00930CC1">
            <w:pPr>
              <w:contextualSpacing w:val="0"/>
              <w:rPr>
                <w:rFonts w:ascii="Comic Sans MS" w:eastAsia="SassoonPrimaryInfant" w:hAnsi="Comic Sans MS" w:cs="SassoonPrimaryInfant"/>
                <w:color w:val="002060"/>
                <w:sz w:val="20"/>
                <w:szCs w:val="20"/>
              </w:rPr>
            </w:pPr>
            <w:r w:rsidRPr="005D3C2B">
              <w:rPr>
                <w:rFonts w:ascii="Comic Sans MS" w:eastAsia="SassoonPrimaryInfant" w:hAnsi="Comic Sans MS" w:cs="SassoonPrimaryInfant"/>
                <w:color w:val="002060"/>
                <w:sz w:val="20"/>
                <w:szCs w:val="20"/>
              </w:rPr>
              <w:t xml:space="preserve">solve one-step problems that involve </w:t>
            </w:r>
            <w:r w:rsidRPr="005D3C2B">
              <w:rPr>
                <w:rFonts w:ascii="Comic Sans MS" w:eastAsia="SassoonPrimaryInfant" w:hAnsi="Comic Sans MS" w:cs="SassoonPrimaryInfant"/>
                <w:color w:val="002060"/>
                <w:sz w:val="20"/>
                <w:szCs w:val="20"/>
              </w:rPr>
              <w:lastRenderedPageBreak/>
              <w:t xml:space="preserve">addition and subtraction, using concrete objects and pictorial representations, and missing number problems such as 7 </w:t>
            </w:r>
            <w:proofErr w:type="gramStart"/>
            <w:r w:rsidRPr="005D3C2B">
              <w:rPr>
                <w:rFonts w:ascii="Comic Sans MS" w:eastAsia="SassoonPrimaryInfant" w:hAnsi="Comic Sans MS" w:cs="SassoonPrimaryInfant"/>
                <w:color w:val="002060"/>
                <w:sz w:val="20"/>
                <w:szCs w:val="20"/>
              </w:rPr>
              <w:t>= ?</w:t>
            </w:r>
            <w:proofErr w:type="gramEnd"/>
            <w:r w:rsidRPr="005D3C2B">
              <w:rPr>
                <w:rFonts w:ascii="Comic Sans MS" w:eastAsia="SassoonPrimaryInfant" w:hAnsi="Comic Sans MS" w:cs="SassoonPrimaryInfant"/>
                <w:color w:val="002060"/>
                <w:sz w:val="20"/>
                <w:szCs w:val="20"/>
              </w:rPr>
              <w:t xml:space="preserve"> – 9</w:t>
            </w:r>
          </w:p>
          <w:p w:rsidR="00930CC1" w:rsidRPr="005D3C2B" w:rsidRDefault="00930CC1" w:rsidP="00930CC1">
            <w:pPr>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Number - number and place value</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Pupils should be taught to:</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count in steps of 2, 3, and 5 from 0, and in 10s from any number, forward and backward</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recognise the place value of each digit in a two-digit number (10s, 1s)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identify, represent and estimate numbers using different representations, including the number line</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compare and order numbers from 0 up to 100; use &lt;, &gt; and = signs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read and write numbers to at least 100 in numerals and in words</w:t>
            </w:r>
          </w:p>
          <w:p w:rsidR="00930CC1" w:rsidRPr="005D3C2B" w:rsidRDefault="00930CC1" w:rsidP="00930CC1">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use place value and number facts to solve problems</w:t>
            </w:r>
          </w:p>
          <w:p w:rsidR="00930CC1" w:rsidRPr="005D3C2B" w:rsidRDefault="00930CC1" w:rsidP="00930CC1">
            <w:pPr>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Number - addition and subtraction</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Pupils should be taught to:</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solve problems with addition and subtraction:</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using concrete objects and pictorial representations, including those involving numbers, quantities and measures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applying their increasing knowledge of mental and written methods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recall and use addition and subtraction facts to 20 fluently, and derive and use related facts up to 100</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add and subtract numbers using concrete objects, pictorial representations, and mentally, including:</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 two-digit number and 1s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 two-digit number and 10s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2 two-digit numbers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adding 3 one-digit numbers</w:t>
            </w:r>
          </w:p>
          <w:p w:rsidR="00930CC1" w:rsidRPr="005D3C2B" w:rsidRDefault="00930CC1" w:rsidP="00930CC1">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show that addition of 2 numbers can be done in any order (commutative) and subtraction of 1 number from another cannot</w:t>
            </w:r>
          </w:p>
          <w:p w:rsidR="00930CC1" w:rsidRPr="005D3C2B" w:rsidRDefault="00930CC1" w:rsidP="00930CC1">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recognise and use the inverse relationship between addition and subtraction and use this to check calculations and solve missing number problems</w:t>
            </w:r>
          </w:p>
          <w:p w:rsidR="00930CC1" w:rsidRPr="005D3C2B" w:rsidRDefault="00930CC1" w:rsidP="00930CC1">
            <w:pPr>
              <w:contextualSpacing w:val="0"/>
              <w:rPr>
                <w:rFonts w:ascii="Comic Sans MS" w:eastAsia="SassoonPrimaryInfant" w:hAnsi="Comic Sans MS" w:cs="SassoonPrimaryInfant"/>
                <w:sz w:val="20"/>
                <w:szCs w:val="20"/>
              </w:rPr>
            </w:pP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Science</w:t>
            </w:r>
          </w:p>
        </w:tc>
        <w:tc>
          <w:tcPr>
            <w:tcW w:w="4252" w:type="dxa"/>
          </w:tcPr>
          <w:p w:rsidR="00A244F1" w:rsidRPr="005D3C2B" w:rsidRDefault="00A244F1" w:rsidP="00286460">
            <w:pPr>
              <w:rPr>
                <w:rFonts w:ascii="Comic Sans MS" w:eastAsia="SassoonPrimaryInfant" w:hAnsi="Comic Sans MS" w:cs="SassoonPrimaryInfant"/>
                <w:b/>
                <w:sz w:val="20"/>
                <w:szCs w:val="20"/>
              </w:rPr>
            </w:pPr>
            <w:proofErr w:type="gramStart"/>
            <w:r w:rsidRPr="005D3C2B">
              <w:rPr>
                <w:rFonts w:ascii="Comic Sans MS" w:eastAsia="SassoonPrimaryInfant" w:hAnsi="Comic Sans MS" w:cs="SassoonPrimaryInfant"/>
                <w:b/>
                <w:sz w:val="20"/>
                <w:szCs w:val="20"/>
              </w:rPr>
              <w:t>Ourselves</w:t>
            </w:r>
            <w:proofErr w:type="gramEnd"/>
            <w:r w:rsidRPr="005D3C2B">
              <w:rPr>
                <w:rFonts w:ascii="Comic Sans MS" w:eastAsia="SassoonPrimaryInfant" w:hAnsi="Comic Sans MS" w:cs="SassoonPrimaryInfant"/>
                <w:b/>
                <w:sz w:val="20"/>
                <w:szCs w:val="20"/>
              </w:rPr>
              <w:t xml:space="preserve"> </w:t>
            </w:r>
            <w:r w:rsidRPr="005D3C2B">
              <w:rPr>
                <w:rFonts w:ascii="Comic Sans MS" w:eastAsia="SassoonPrimaryInfant" w:hAnsi="Comic Sans MS" w:cs="SassoonPrimaryInfant"/>
                <w:sz w:val="20"/>
                <w:szCs w:val="20"/>
              </w:rPr>
              <w:t>linking with space</w:t>
            </w:r>
            <w:r w:rsidR="00C74671">
              <w:rPr>
                <w:rFonts w:ascii="Comic Sans MS" w:eastAsia="SassoonPrimaryInfant" w:hAnsi="Comic Sans MS" w:cs="SassoonPrimaryInfant"/>
                <w:sz w:val="20"/>
                <w:szCs w:val="20"/>
              </w:rPr>
              <w:t>,</w:t>
            </w:r>
            <w:r w:rsidRPr="005D3C2B">
              <w:rPr>
                <w:rFonts w:ascii="Comic Sans MS" w:eastAsia="SassoonPrimaryInfant" w:hAnsi="Comic Sans MS" w:cs="SassoonPrimaryInfant"/>
                <w:sz w:val="20"/>
                <w:szCs w:val="20"/>
              </w:rPr>
              <w:t xml:space="preserve"> food and the story Moon Zoo.</w:t>
            </w:r>
          </w:p>
          <w:p w:rsidR="00A244F1" w:rsidRPr="005D3C2B" w:rsidRDefault="00A244F1" w:rsidP="00286460">
            <w:pPr>
              <w:rPr>
                <w:rFonts w:ascii="Comic Sans MS" w:eastAsia="SassoonPrimaryInfant" w:hAnsi="Comic Sans MS" w:cs="SassoonPrimaryInfant"/>
                <w:b/>
                <w:sz w:val="20"/>
                <w:szCs w:val="20"/>
              </w:rPr>
            </w:pPr>
          </w:p>
          <w:p w:rsidR="00286460" w:rsidRPr="005D3C2B" w:rsidRDefault="00286460" w:rsidP="00286460">
            <w:pPr>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 xml:space="preserve">Everyday Materials </w:t>
            </w:r>
            <w:r w:rsidRPr="005D3C2B">
              <w:rPr>
                <w:rFonts w:ascii="Comic Sans MS" w:eastAsia="SassoonPrimaryInfant" w:hAnsi="Comic Sans MS" w:cs="SassoonPrimaryInfant"/>
                <w:sz w:val="20"/>
                <w:szCs w:val="20"/>
              </w:rPr>
              <w:t>linking with Wow start</w:t>
            </w:r>
            <w:r w:rsidR="00C74671">
              <w:rPr>
                <w:rFonts w:ascii="Comic Sans MS" w:eastAsia="SassoonPrimaryInfant" w:hAnsi="Comic Sans MS" w:cs="SassoonPrimaryInfant"/>
                <w:sz w:val="20"/>
                <w:szCs w:val="20"/>
              </w:rPr>
              <w:t xml:space="preserve">, </w:t>
            </w:r>
            <w:r w:rsidRPr="005D3C2B">
              <w:rPr>
                <w:rFonts w:ascii="Comic Sans MS" w:eastAsia="SassoonPrimaryInfant" w:hAnsi="Comic Sans MS" w:cs="SassoonPrimaryInfant"/>
                <w:sz w:val="20"/>
                <w:szCs w:val="20"/>
              </w:rPr>
              <w:t>making rockets</w:t>
            </w:r>
            <w:r w:rsidR="00C74671">
              <w:rPr>
                <w:rFonts w:ascii="Comic Sans MS" w:eastAsia="SassoonPrimaryInfant" w:hAnsi="Comic Sans MS" w:cs="SassoonPrimaryInfant"/>
                <w:sz w:val="20"/>
                <w:szCs w:val="20"/>
              </w:rPr>
              <w:t xml:space="preserve"> and exploring different materials/how materials can change (solid/liquid) </w:t>
            </w:r>
          </w:p>
          <w:p w:rsidR="00286460" w:rsidRPr="005D3C2B" w:rsidRDefault="00286460" w:rsidP="00286460">
            <w:pPr>
              <w:rPr>
                <w:rFonts w:ascii="Comic Sans MS" w:eastAsia="SassoonPrimaryInfant" w:hAnsi="Comic Sans MS" w:cs="SassoonPrimaryInfant"/>
                <w:b/>
                <w:sz w:val="20"/>
                <w:szCs w:val="20"/>
              </w:rPr>
            </w:pPr>
          </w:p>
          <w:p w:rsidR="00286460" w:rsidRPr="005D3C2B" w:rsidRDefault="00286460" w:rsidP="00286460">
            <w:pPr>
              <w:rPr>
                <w:rFonts w:ascii="Comic Sans MS" w:eastAsia="SassoonPrimaryInfant" w:hAnsi="Comic Sans MS" w:cs="SassoonPrimaryInfant"/>
                <w:sz w:val="20"/>
                <w:szCs w:val="20"/>
              </w:rPr>
            </w:pPr>
            <w:r w:rsidRPr="005D3C2B">
              <w:rPr>
                <w:rFonts w:ascii="Comic Sans MS" w:eastAsia="SassoonPrimaryInfant" w:hAnsi="Comic Sans MS" w:cs="SassoonPrimaryInfant"/>
                <w:b/>
                <w:sz w:val="20"/>
                <w:szCs w:val="20"/>
              </w:rPr>
              <w:lastRenderedPageBreak/>
              <w:t xml:space="preserve">Seasonal Changes </w:t>
            </w:r>
            <w:r w:rsidRPr="005D3C2B">
              <w:rPr>
                <w:rFonts w:ascii="Comic Sans MS" w:eastAsia="SassoonPrimaryInfant" w:hAnsi="Comic Sans MS" w:cs="SassoonPrimaryInfant"/>
                <w:sz w:val="20"/>
                <w:szCs w:val="20"/>
              </w:rPr>
              <w:t>linking with phases of the moon</w:t>
            </w:r>
            <w:r w:rsidR="00A244F1" w:rsidRPr="005D3C2B">
              <w:rPr>
                <w:rFonts w:ascii="Comic Sans MS" w:eastAsia="SassoonPrimaryInfant" w:hAnsi="Comic Sans MS" w:cs="SassoonPrimaryInfant"/>
                <w:sz w:val="20"/>
                <w:szCs w:val="20"/>
              </w:rPr>
              <w:t>. Autumn trees and collecting leaves.</w:t>
            </w:r>
          </w:p>
          <w:p w:rsidR="0084154D" w:rsidRPr="005D3C2B" w:rsidRDefault="0084154D" w:rsidP="00286460">
            <w:pPr>
              <w:rPr>
                <w:rFonts w:ascii="Comic Sans MS" w:eastAsia="SassoonPrimaryInfant" w:hAnsi="Comic Sans MS" w:cs="SassoonPrimaryInfant"/>
                <w:sz w:val="20"/>
                <w:szCs w:val="20"/>
              </w:rPr>
            </w:pPr>
          </w:p>
          <w:p w:rsidR="0084154D" w:rsidRPr="005D3C2B" w:rsidRDefault="0084154D" w:rsidP="00286460">
            <w:pPr>
              <w:rPr>
                <w:rFonts w:ascii="Comic Sans MS" w:eastAsia="SassoonPrimaryInfant" w:hAnsi="Comic Sans MS" w:cs="SassoonPrimaryInfant"/>
                <w:b/>
                <w:sz w:val="20"/>
                <w:szCs w:val="20"/>
              </w:rPr>
            </w:pPr>
            <w:r w:rsidRPr="005D3C2B">
              <w:rPr>
                <w:rFonts w:ascii="Comic Sans MS" w:eastAsia="SassoonPrimaryInfant" w:hAnsi="Comic Sans MS" w:cs="SassoonPrimaryInfant"/>
                <w:b/>
                <w:sz w:val="20"/>
                <w:szCs w:val="20"/>
              </w:rPr>
              <w:t>Light and Dark (Reception)</w:t>
            </w:r>
          </w:p>
        </w:tc>
        <w:tc>
          <w:tcPr>
            <w:tcW w:w="4279" w:type="dxa"/>
          </w:tcPr>
          <w:p w:rsidR="00D6536E" w:rsidRPr="00994988" w:rsidRDefault="00D6536E" w:rsidP="00D6536E">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lastRenderedPageBreak/>
              <w:t>Year 1</w:t>
            </w:r>
          </w:p>
          <w:p w:rsidR="00A244F1" w:rsidRPr="00994988" w:rsidRDefault="00A244F1" w:rsidP="00D6536E">
            <w:pPr>
              <w:spacing w:line="288" w:lineRule="auto"/>
              <w:contextualSpacing w:val="0"/>
              <w:rPr>
                <w:rFonts w:ascii="Comic Sans MS" w:hAnsi="Comic Sans MS"/>
                <w:i/>
                <w:color w:val="FF0000"/>
                <w:sz w:val="20"/>
                <w:szCs w:val="20"/>
              </w:rPr>
            </w:pPr>
            <w:r w:rsidRPr="00994988">
              <w:rPr>
                <w:rFonts w:ascii="Comic Sans MS" w:hAnsi="Comic Sans MS"/>
                <w:i/>
                <w:color w:val="FF0000"/>
                <w:sz w:val="20"/>
                <w:szCs w:val="20"/>
              </w:rPr>
              <w:t>Identify and name animals</w:t>
            </w:r>
          </w:p>
          <w:p w:rsidR="00A244F1" w:rsidRPr="00994988" w:rsidRDefault="00A244F1" w:rsidP="00D6536E">
            <w:pPr>
              <w:spacing w:line="288" w:lineRule="auto"/>
              <w:contextualSpacing w:val="0"/>
              <w:rPr>
                <w:rFonts w:ascii="Comic Sans MS" w:hAnsi="Comic Sans MS"/>
                <w:i/>
                <w:color w:val="FF0000"/>
                <w:sz w:val="20"/>
                <w:szCs w:val="20"/>
              </w:rPr>
            </w:pPr>
            <w:r w:rsidRPr="00994988">
              <w:rPr>
                <w:rFonts w:ascii="Comic Sans MS" w:hAnsi="Comic Sans MS"/>
                <w:i/>
                <w:color w:val="FF0000"/>
                <w:sz w:val="20"/>
                <w:szCs w:val="20"/>
              </w:rPr>
              <w:t>Identify and name a variety of an</w:t>
            </w:r>
            <w:r w:rsidR="00AE59B6">
              <w:rPr>
                <w:rFonts w:ascii="Comic Sans MS" w:hAnsi="Comic Sans MS"/>
                <w:i/>
                <w:color w:val="FF0000"/>
                <w:sz w:val="20"/>
                <w:szCs w:val="20"/>
              </w:rPr>
              <w:t>i</w:t>
            </w:r>
            <w:r w:rsidRPr="00994988">
              <w:rPr>
                <w:rFonts w:ascii="Comic Sans MS" w:hAnsi="Comic Sans MS"/>
                <w:i/>
                <w:color w:val="FF0000"/>
                <w:sz w:val="20"/>
                <w:szCs w:val="20"/>
              </w:rPr>
              <w:t>mals that are carnivores, omnivores, herbivores</w:t>
            </w:r>
          </w:p>
          <w:p w:rsidR="00A244F1" w:rsidRPr="00994988" w:rsidRDefault="00A244F1" w:rsidP="00D6536E">
            <w:pPr>
              <w:spacing w:line="288" w:lineRule="auto"/>
              <w:contextualSpacing w:val="0"/>
              <w:rPr>
                <w:rFonts w:ascii="Comic Sans MS" w:hAnsi="Comic Sans MS"/>
                <w:i/>
                <w:color w:val="FF0000"/>
                <w:sz w:val="20"/>
                <w:szCs w:val="20"/>
              </w:rPr>
            </w:pPr>
            <w:r w:rsidRPr="00994988">
              <w:rPr>
                <w:rFonts w:ascii="Comic Sans MS" w:hAnsi="Comic Sans MS"/>
                <w:i/>
                <w:color w:val="FF0000"/>
                <w:sz w:val="20"/>
                <w:szCs w:val="20"/>
              </w:rPr>
              <w:t xml:space="preserve">Identify, name, draw and label the basic parts of the human body and say which </w:t>
            </w:r>
            <w:r w:rsidRPr="00994988">
              <w:rPr>
                <w:rFonts w:ascii="Comic Sans MS" w:hAnsi="Comic Sans MS"/>
                <w:i/>
                <w:color w:val="FF0000"/>
                <w:sz w:val="20"/>
                <w:szCs w:val="20"/>
              </w:rPr>
              <w:lastRenderedPageBreak/>
              <w:t>part of the body is associated with each sense.</w:t>
            </w:r>
          </w:p>
          <w:p w:rsidR="00241FA4" w:rsidRPr="00994988" w:rsidRDefault="00241FA4" w:rsidP="00D6536E">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Observe chan</w:t>
            </w:r>
            <w:r w:rsidR="00D6536E" w:rsidRPr="00994988">
              <w:rPr>
                <w:rFonts w:ascii="Comic Sans MS" w:hAnsi="Comic Sans MS"/>
                <w:color w:val="FF0000"/>
                <w:sz w:val="20"/>
                <w:szCs w:val="20"/>
              </w:rPr>
              <w:t xml:space="preserve">ges across the four seasons and </w:t>
            </w:r>
            <w:r w:rsidRPr="00994988">
              <w:rPr>
                <w:rFonts w:ascii="Comic Sans MS" w:hAnsi="Comic Sans MS"/>
                <w:color w:val="FF0000"/>
                <w:sz w:val="20"/>
                <w:szCs w:val="20"/>
              </w:rPr>
              <w:t>observe and describe weather associated with the seasons and how day length varies.</w:t>
            </w:r>
          </w:p>
          <w:p w:rsidR="00D6536E" w:rsidRPr="00994988" w:rsidRDefault="00D6536E" w:rsidP="00D6536E">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Identify</w:t>
            </w:r>
            <w:r w:rsidR="009C3521" w:rsidRPr="00994988">
              <w:rPr>
                <w:rFonts w:ascii="Comic Sans MS" w:hAnsi="Comic Sans MS"/>
                <w:color w:val="FF0000"/>
                <w:sz w:val="20"/>
                <w:szCs w:val="20"/>
              </w:rPr>
              <w:t xml:space="preserve"> and name a variety of common wild and garden plants, including deciduous and evergreen trees.</w:t>
            </w:r>
          </w:p>
          <w:p w:rsidR="009C3521" w:rsidRPr="00994988" w:rsidRDefault="009C3521" w:rsidP="00D6536E">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Identify and describe the basic structure of a variety of common flowering plants, including trees.</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Pupils should be taught to:</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 distinguish between an object and the material from which it is made</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 identify and name a variety of everyday materials, including wood, plastic, glass,</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metal, water, and rock</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 describe the simple physical properties of a variety of everyday materials</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 xml:space="preserve"> compare and group together a variety of everyday materials on the basis of </w:t>
            </w:r>
            <w:proofErr w:type="gramStart"/>
            <w:r w:rsidRPr="00994988">
              <w:rPr>
                <w:rFonts w:ascii="Comic Sans MS" w:hAnsi="Comic Sans MS"/>
                <w:color w:val="FF0000"/>
                <w:sz w:val="20"/>
                <w:szCs w:val="20"/>
              </w:rPr>
              <w:t>their</w:t>
            </w:r>
            <w:proofErr w:type="gramEnd"/>
          </w:p>
          <w:p w:rsidR="007A2190" w:rsidRPr="00994988" w:rsidRDefault="007A2190" w:rsidP="007A2190">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 xml:space="preserve">simple physical properties. </w:t>
            </w:r>
          </w:p>
          <w:p w:rsidR="008C68D2" w:rsidRPr="00994988" w:rsidRDefault="008C68D2" w:rsidP="007A2190">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Year 2</w:t>
            </w:r>
          </w:p>
          <w:p w:rsidR="00AB6DD7" w:rsidRPr="00994988" w:rsidRDefault="00AB6DD7" w:rsidP="00D6536E">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Identify and name a variety of plants and animals in their habitats, including micro habitats.</w:t>
            </w:r>
          </w:p>
          <w:p w:rsidR="00AB6DD7" w:rsidRPr="00994988" w:rsidRDefault="00AB6DD7" w:rsidP="00D6536E">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Observe how seeds and bulbs grow into mature plants.</w:t>
            </w:r>
          </w:p>
          <w:p w:rsidR="00AB6DD7" w:rsidRPr="00994988" w:rsidRDefault="00200885" w:rsidP="00D6536E">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 xml:space="preserve">Find out and describe how </w:t>
            </w:r>
            <w:r w:rsidR="00AB6DD7" w:rsidRPr="00994988">
              <w:rPr>
                <w:rFonts w:ascii="Comic Sans MS" w:hAnsi="Comic Sans MS"/>
                <w:color w:val="FF0000"/>
                <w:sz w:val="20"/>
                <w:szCs w:val="20"/>
              </w:rPr>
              <w:t>plants need water, light and a suitable temperature to grow and stay healthy.</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Pupils should be taught to:</w:t>
            </w:r>
          </w:p>
          <w:p w:rsidR="007A2190" w:rsidRPr="00994988" w:rsidRDefault="005D3C2B"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 xml:space="preserve"> - </w:t>
            </w:r>
            <w:r w:rsidR="007A2190" w:rsidRPr="00994988">
              <w:rPr>
                <w:rFonts w:ascii="Comic Sans MS" w:hAnsi="Comic Sans MS"/>
                <w:color w:val="FF0000"/>
                <w:sz w:val="20"/>
                <w:szCs w:val="20"/>
              </w:rPr>
              <w:t>identify and compare the suitability of a variety of everyday materials, including</w:t>
            </w:r>
          </w:p>
          <w:p w:rsidR="007A2190" w:rsidRPr="00994988" w:rsidRDefault="007A2190"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 xml:space="preserve">wood, metal, plastic, glass, brick, rock, paper and cardboard for </w:t>
            </w:r>
            <w:proofErr w:type="gramStart"/>
            <w:r w:rsidRPr="00994988">
              <w:rPr>
                <w:rFonts w:ascii="Comic Sans MS" w:hAnsi="Comic Sans MS"/>
                <w:color w:val="FF0000"/>
                <w:sz w:val="20"/>
                <w:szCs w:val="20"/>
              </w:rPr>
              <w:t>particular uses</w:t>
            </w:r>
            <w:proofErr w:type="gramEnd"/>
          </w:p>
          <w:p w:rsidR="007A2190" w:rsidRPr="00994988" w:rsidRDefault="005D3C2B" w:rsidP="007A2190">
            <w:pPr>
              <w:spacing w:line="288" w:lineRule="auto"/>
              <w:rPr>
                <w:rFonts w:ascii="Comic Sans MS" w:hAnsi="Comic Sans MS"/>
                <w:color w:val="FF0000"/>
                <w:sz w:val="20"/>
                <w:szCs w:val="20"/>
              </w:rPr>
            </w:pPr>
            <w:r w:rsidRPr="00994988">
              <w:rPr>
                <w:rFonts w:ascii="Comic Sans MS" w:hAnsi="Comic Sans MS"/>
                <w:color w:val="FF0000"/>
                <w:sz w:val="20"/>
                <w:szCs w:val="20"/>
              </w:rPr>
              <w:t xml:space="preserve"> - </w:t>
            </w:r>
            <w:r w:rsidR="007A2190" w:rsidRPr="00994988">
              <w:rPr>
                <w:rFonts w:ascii="Comic Sans MS" w:hAnsi="Comic Sans MS"/>
                <w:color w:val="FF0000"/>
                <w:sz w:val="20"/>
                <w:szCs w:val="20"/>
              </w:rPr>
              <w:t>find out how the shapes of solid objects made from some materials can be changed</w:t>
            </w:r>
          </w:p>
          <w:p w:rsidR="00AB6DD7" w:rsidRPr="00994988" w:rsidRDefault="007A2190" w:rsidP="007A2190">
            <w:pPr>
              <w:spacing w:line="288" w:lineRule="auto"/>
              <w:contextualSpacing w:val="0"/>
              <w:rPr>
                <w:rFonts w:ascii="Comic Sans MS" w:hAnsi="Comic Sans MS"/>
                <w:color w:val="FF0000"/>
                <w:sz w:val="20"/>
                <w:szCs w:val="20"/>
              </w:rPr>
            </w:pPr>
            <w:r w:rsidRPr="00994988">
              <w:rPr>
                <w:rFonts w:ascii="Comic Sans MS" w:hAnsi="Comic Sans MS"/>
                <w:color w:val="FF0000"/>
                <w:sz w:val="20"/>
                <w:szCs w:val="20"/>
              </w:rPr>
              <w:t>by squashing, bending, twisting and stretching.</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Art and Design</w:t>
            </w:r>
          </w:p>
        </w:tc>
        <w:tc>
          <w:tcPr>
            <w:tcW w:w="4252" w:type="dxa"/>
          </w:tcPr>
          <w:p w:rsidR="00CE5010" w:rsidRPr="005D3C2B" w:rsidRDefault="00A244F1">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Leaf art – colour wheels and rubbings</w:t>
            </w:r>
          </w:p>
          <w:p w:rsidR="00341099" w:rsidRPr="005D3C2B" w:rsidRDefault="00286C84">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Starry Night</w:t>
            </w:r>
            <w:r w:rsidR="0084154D" w:rsidRPr="005D3C2B">
              <w:rPr>
                <w:rFonts w:ascii="Comic Sans MS" w:eastAsia="SassoonPrimaryInfant" w:hAnsi="Comic Sans MS" w:cs="SassoonPrimaryInfant"/>
                <w:sz w:val="20"/>
                <w:szCs w:val="20"/>
              </w:rPr>
              <w:t>, Van Gogh</w:t>
            </w:r>
          </w:p>
          <w:p w:rsidR="00286C84" w:rsidRPr="005D3C2B" w:rsidRDefault="00286C84">
            <w:pPr>
              <w:contextualSpacing w:val="0"/>
              <w:rPr>
                <w:rFonts w:ascii="Comic Sans MS" w:eastAsia="SassoonPrimaryInfant" w:hAnsi="Comic Sans MS" w:cs="SassoonPrimaryInfant"/>
                <w:sz w:val="20"/>
                <w:szCs w:val="20"/>
              </w:rPr>
            </w:pPr>
            <w:bookmarkStart w:id="0" w:name="_GoBack"/>
            <w:r w:rsidRPr="005D3C2B">
              <w:rPr>
                <w:rFonts w:ascii="Comic Sans MS" w:eastAsia="SassoonPrimaryInfant" w:hAnsi="Comic Sans MS" w:cs="SassoonPrimaryInfant"/>
                <w:sz w:val="20"/>
                <w:szCs w:val="20"/>
              </w:rPr>
              <w:t>Sand glue and other media</w:t>
            </w:r>
          </w:p>
          <w:p w:rsidR="0084154D" w:rsidRPr="005D3C2B" w:rsidRDefault="0084154D">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Constellations</w:t>
            </w:r>
          </w:p>
          <w:bookmarkEnd w:id="0"/>
          <w:p w:rsidR="0084154D" w:rsidRPr="005D3C2B" w:rsidRDefault="0084154D">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Milky Way hanging decorations</w:t>
            </w:r>
          </w:p>
          <w:p w:rsidR="0084154D" w:rsidRPr="005D3C2B" w:rsidRDefault="0084154D" w:rsidP="00286C84">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Night sky under tables to make into tents and torches (Reception)</w:t>
            </w:r>
          </w:p>
          <w:p w:rsidR="00286C84" w:rsidRPr="005D3C2B" w:rsidRDefault="00286C84" w:rsidP="00286C84">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Peter Thorpe – rocket art</w:t>
            </w:r>
          </w:p>
        </w:tc>
        <w:tc>
          <w:tcPr>
            <w:tcW w:w="4279" w:type="dxa"/>
          </w:tcPr>
          <w:p w:rsidR="00406ECA" w:rsidRPr="005D3C2B" w:rsidRDefault="008411EA">
            <w:pPr>
              <w:contextualSpacing w:val="0"/>
              <w:rPr>
                <w:rFonts w:ascii="Comic Sans MS" w:eastAsia="SassoonPrimaryInfant" w:hAnsi="Comic Sans MS" w:cs="SassoonPrimaryInfant"/>
                <w:color w:val="B2A1C7"/>
                <w:sz w:val="20"/>
                <w:szCs w:val="20"/>
              </w:rPr>
            </w:pPr>
            <w:r w:rsidRPr="005D3C2B">
              <w:rPr>
                <w:rFonts w:ascii="Comic Sans MS" w:eastAsia="SassoonPrimaryInfant" w:hAnsi="Comic Sans MS" w:cs="SassoonPrimaryInfant"/>
                <w:sz w:val="20"/>
                <w:szCs w:val="20"/>
              </w:rPr>
              <w:lastRenderedPageBreak/>
              <w:t>-</w:t>
            </w:r>
            <w:r w:rsidRPr="005D3C2B">
              <w:rPr>
                <w:rFonts w:ascii="Comic Sans MS" w:eastAsia="SassoonPrimaryInfant" w:hAnsi="Comic Sans MS" w:cs="SassoonPrimaryInfant"/>
                <w:color w:val="B2A1C7"/>
                <w:sz w:val="20"/>
                <w:szCs w:val="20"/>
              </w:rPr>
              <w:t>To use a range of materials creatively to design and make products</w:t>
            </w:r>
          </w:p>
          <w:p w:rsidR="00406ECA" w:rsidRPr="005D3C2B" w:rsidRDefault="008411EA">
            <w:pPr>
              <w:contextualSpacing w:val="0"/>
              <w:rPr>
                <w:rFonts w:ascii="Comic Sans MS" w:eastAsia="SassoonPrimaryInfant" w:hAnsi="Comic Sans MS" w:cs="SassoonPrimaryInfant"/>
                <w:color w:val="B2A1C7"/>
                <w:sz w:val="20"/>
                <w:szCs w:val="20"/>
              </w:rPr>
            </w:pPr>
            <w:r w:rsidRPr="005D3C2B">
              <w:rPr>
                <w:rFonts w:ascii="Comic Sans MS" w:eastAsia="SassoonPrimaryInfant" w:hAnsi="Comic Sans MS" w:cs="SassoonPrimaryInfant"/>
                <w:color w:val="B2A1C7"/>
                <w:sz w:val="20"/>
                <w:szCs w:val="20"/>
              </w:rPr>
              <w:t>-To use drawing, painting and sculpture to develop and share ideas, experience and imagination</w:t>
            </w:r>
          </w:p>
          <w:p w:rsidR="00406ECA" w:rsidRPr="005D3C2B" w:rsidRDefault="008411EA">
            <w:pPr>
              <w:contextualSpacing w:val="0"/>
              <w:rPr>
                <w:rFonts w:ascii="Comic Sans MS" w:eastAsia="SassoonPrimaryInfant" w:hAnsi="Comic Sans MS" w:cs="SassoonPrimaryInfant"/>
                <w:color w:val="B2A1C7"/>
                <w:sz w:val="20"/>
                <w:szCs w:val="20"/>
              </w:rPr>
            </w:pPr>
            <w:r w:rsidRPr="005D3C2B">
              <w:rPr>
                <w:rFonts w:ascii="Comic Sans MS" w:eastAsia="SassoonPrimaryInfant" w:hAnsi="Comic Sans MS" w:cs="SassoonPrimaryInfant"/>
                <w:color w:val="B2A1C7"/>
                <w:sz w:val="20"/>
                <w:szCs w:val="20"/>
              </w:rPr>
              <w:lastRenderedPageBreak/>
              <w:t>-To develop a wide range of art and design techniques in using colour, pattern, texture, line, shape, form and space</w:t>
            </w:r>
          </w:p>
          <w:p w:rsidR="00406ECA" w:rsidRPr="005D3C2B" w:rsidRDefault="008411EA">
            <w:pPr>
              <w:contextualSpacing w:val="0"/>
              <w:rPr>
                <w:rFonts w:ascii="Comic Sans MS" w:hAnsi="Comic Sans MS"/>
                <w:sz w:val="20"/>
                <w:szCs w:val="20"/>
              </w:rPr>
            </w:pPr>
            <w:r w:rsidRPr="005D3C2B">
              <w:rPr>
                <w:rFonts w:ascii="Comic Sans MS" w:eastAsia="SassoonPrimaryInfant" w:hAnsi="Comic Sans MS" w:cs="SassoonPrimaryInfant"/>
                <w:color w:val="B2A1C7"/>
                <w:sz w:val="20"/>
                <w:szCs w:val="20"/>
              </w:rPr>
              <w:t>-About the work of a range of artists and making links to own work.</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Computing</w:t>
            </w:r>
          </w:p>
        </w:tc>
        <w:tc>
          <w:tcPr>
            <w:tcW w:w="4252" w:type="dxa"/>
          </w:tcPr>
          <w:p w:rsidR="00455CB4" w:rsidRPr="005D3C2B" w:rsidRDefault="00286C84" w:rsidP="00CE5010">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B Bots linking with Rover</w:t>
            </w:r>
            <w:r w:rsidR="002602E9" w:rsidRPr="005D3C2B">
              <w:rPr>
                <w:rFonts w:ascii="Comic Sans MS" w:eastAsia="SassoonPrimaryInfant" w:hAnsi="Comic Sans MS" w:cs="SassoonPrimaryInfant"/>
                <w:sz w:val="20"/>
                <w:szCs w:val="20"/>
              </w:rPr>
              <w:t>. Link to Margaret Hamilton.</w:t>
            </w:r>
          </w:p>
          <w:p w:rsidR="00286C84" w:rsidRPr="005D3C2B" w:rsidRDefault="00286C84" w:rsidP="00CE5010">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Researching space</w:t>
            </w:r>
          </w:p>
        </w:tc>
        <w:tc>
          <w:tcPr>
            <w:tcW w:w="4279" w:type="dxa"/>
          </w:tcPr>
          <w:p w:rsidR="00286C84" w:rsidRPr="005D3C2B" w:rsidRDefault="008411EA">
            <w:pPr>
              <w:spacing w:line="288" w:lineRule="auto"/>
              <w:ind w:left="357" w:hanging="357"/>
              <w:contextualSpacing w:val="0"/>
              <w:rPr>
                <w:rFonts w:ascii="Comic Sans MS" w:hAnsi="Comic Sans MS"/>
                <w:color w:val="E36C09"/>
                <w:sz w:val="20"/>
                <w:szCs w:val="20"/>
              </w:rPr>
            </w:pPr>
            <w:r w:rsidRPr="005D3C2B">
              <w:rPr>
                <w:rFonts w:ascii="Comic Sans MS" w:hAnsi="Comic Sans MS"/>
                <w:color w:val="E36C09"/>
                <w:sz w:val="20"/>
                <w:szCs w:val="20"/>
              </w:rPr>
              <w:t>-</w:t>
            </w:r>
            <w:r w:rsidR="00286C84" w:rsidRPr="005D3C2B">
              <w:rPr>
                <w:rFonts w:ascii="Comic Sans MS" w:hAnsi="Comic Sans MS"/>
                <w:color w:val="E36C09"/>
                <w:sz w:val="20"/>
                <w:szCs w:val="20"/>
              </w:rPr>
              <w:t>understand what algorithms are, how they are implemented as programs on digital devices</w:t>
            </w:r>
          </w:p>
          <w:p w:rsidR="00286C84" w:rsidRPr="005D3C2B" w:rsidRDefault="00286C84">
            <w:pPr>
              <w:spacing w:line="288" w:lineRule="auto"/>
              <w:ind w:left="357" w:hanging="357"/>
              <w:contextualSpacing w:val="0"/>
              <w:rPr>
                <w:rFonts w:ascii="Comic Sans MS" w:hAnsi="Comic Sans MS"/>
                <w:color w:val="E36C09"/>
                <w:sz w:val="20"/>
                <w:szCs w:val="20"/>
              </w:rPr>
            </w:pPr>
            <w:r w:rsidRPr="005D3C2B">
              <w:rPr>
                <w:rFonts w:ascii="Comic Sans MS" w:hAnsi="Comic Sans MS"/>
                <w:color w:val="E36C09"/>
                <w:sz w:val="20"/>
                <w:szCs w:val="20"/>
              </w:rPr>
              <w:t>-create and debug simple programs</w:t>
            </w:r>
          </w:p>
          <w:p w:rsidR="00286C84" w:rsidRPr="005D3C2B" w:rsidRDefault="00286C84">
            <w:pPr>
              <w:spacing w:line="288" w:lineRule="auto"/>
              <w:ind w:left="357" w:hanging="357"/>
              <w:contextualSpacing w:val="0"/>
              <w:rPr>
                <w:rFonts w:ascii="Comic Sans MS" w:hAnsi="Comic Sans MS"/>
                <w:color w:val="E36C09"/>
                <w:sz w:val="20"/>
                <w:szCs w:val="20"/>
              </w:rPr>
            </w:pPr>
            <w:r w:rsidRPr="005D3C2B">
              <w:rPr>
                <w:rFonts w:ascii="Comic Sans MS" w:hAnsi="Comic Sans MS"/>
                <w:color w:val="E36C09"/>
                <w:sz w:val="20"/>
                <w:szCs w:val="20"/>
              </w:rPr>
              <w:t>-use logical reasoning to predict the behaviour of simple programs</w:t>
            </w:r>
          </w:p>
          <w:p w:rsidR="00406ECA" w:rsidRPr="005D3C2B" w:rsidRDefault="008411EA">
            <w:pPr>
              <w:spacing w:line="288" w:lineRule="auto"/>
              <w:ind w:left="357" w:hanging="357"/>
              <w:contextualSpacing w:val="0"/>
              <w:rPr>
                <w:rFonts w:ascii="Comic Sans MS" w:eastAsia="SassoonPrimaryInfant" w:hAnsi="Comic Sans MS" w:cs="SassoonPrimaryInfant"/>
                <w:color w:val="E36C09"/>
                <w:sz w:val="20"/>
                <w:szCs w:val="20"/>
              </w:rPr>
            </w:pPr>
            <w:r w:rsidRPr="005D3C2B">
              <w:rPr>
                <w:rFonts w:ascii="Comic Sans MS" w:eastAsia="SassoonPrimaryInfant" w:hAnsi="Comic Sans MS" w:cs="SassoonPrimaryInfant"/>
                <w:color w:val="E36C09"/>
                <w:sz w:val="20"/>
                <w:szCs w:val="20"/>
              </w:rPr>
              <w:t>use technology purposefully to create, organise, store, manipulate and retrieve digital content</w:t>
            </w:r>
          </w:p>
          <w:p w:rsidR="00406ECA" w:rsidRPr="005D3C2B" w:rsidRDefault="008411EA">
            <w:pPr>
              <w:spacing w:line="288" w:lineRule="auto"/>
              <w:ind w:left="357" w:hanging="357"/>
              <w:contextualSpacing w:val="0"/>
              <w:rPr>
                <w:rFonts w:ascii="Comic Sans MS" w:eastAsia="SassoonPrimaryInfant" w:hAnsi="Comic Sans MS" w:cs="SassoonPrimaryInfant"/>
                <w:color w:val="E36C09"/>
                <w:sz w:val="20"/>
                <w:szCs w:val="20"/>
              </w:rPr>
            </w:pPr>
            <w:r w:rsidRPr="005D3C2B">
              <w:rPr>
                <w:rFonts w:ascii="Comic Sans MS" w:eastAsia="SassoonPrimaryInfant" w:hAnsi="Comic Sans MS" w:cs="SassoonPrimaryInfant"/>
                <w:color w:val="E36C09"/>
                <w:sz w:val="20"/>
                <w:szCs w:val="20"/>
              </w:rPr>
              <w:t>-recognise common uses of technology beyond school</w:t>
            </w:r>
          </w:p>
          <w:p w:rsidR="00406ECA" w:rsidRPr="005D3C2B" w:rsidRDefault="008411EA">
            <w:pPr>
              <w:spacing w:line="288" w:lineRule="auto"/>
              <w:ind w:left="357" w:hanging="357"/>
              <w:contextualSpacing w:val="0"/>
              <w:rPr>
                <w:rFonts w:ascii="Comic Sans MS" w:eastAsia="SassoonPrimaryInfant" w:hAnsi="Comic Sans MS" w:cs="SassoonPrimaryInfant"/>
                <w:color w:val="E36C09"/>
                <w:sz w:val="20"/>
                <w:szCs w:val="20"/>
              </w:rPr>
            </w:pPr>
            <w:r w:rsidRPr="005D3C2B">
              <w:rPr>
                <w:rFonts w:ascii="Comic Sans MS" w:eastAsia="SassoonPrimaryInfant" w:hAnsi="Comic Sans MS" w:cs="SassoonPrimaryInfant"/>
                <w:color w:val="E36C09"/>
                <w:sz w:val="20"/>
                <w:szCs w:val="20"/>
              </w:rPr>
              <w:t>-use technology safely and respectfully</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Design and Technology</w:t>
            </w:r>
          </w:p>
        </w:tc>
        <w:tc>
          <w:tcPr>
            <w:tcW w:w="4252" w:type="dxa"/>
          </w:tcPr>
          <w:p w:rsidR="00341099" w:rsidRPr="005D3C2B" w:rsidRDefault="00286C84">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Building rockets</w:t>
            </w:r>
            <w:r w:rsidR="0081358D" w:rsidRPr="005D3C2B">
              <w:rPr>
                <w:rFonts w:ascii="Comic Sans MS" w:eastAsia="SassoonPrimaryInfant" w:hAnsi="Comic Sans MS" w:cs="SassoonPrimaryInfant"/>
                <w:sz w:val="20"/>
                <w:szCs w:val="20"/>
              </w:rPr>
              <w:t xml:space="preserve"> including string rockets</w:t>
            </w:r>
            <w:r w:rsidR="00C74671">
              <w:rPr>
                <w:rFonts w:ascii="Comic Sans MS" w:eastAsia="SassoonPrimaryInfant" w:hAnsi="Comic Sans MS" w:cs="SassoonPrimaryInfant"/>
                <w:sz w:val="20"/>
                <w:szCs w:val="20"/>
              </w:rPr>
              <w:t xml:space="preserve"> exploring different materials (enquiry)</w:t>
            </w:r>
          </w:p>
        </w:tc>
        <w:tc>
          <w:tcPr>
            <w:tcW w:w="4279" w:type="dxa"/>
          </w:tcPr>
          <w:p w:rsidR="00406ECA" w:rsidRPr="005D3C2B" w:rsidRDefault="004C0992">
            <w:pPr>
              <w:spacing w:line="288" w:lineRule="auto"/>
              <w:ind w:left="357" w:hanging="357"/>
              <w:contextualSpacing w:val="0"/>
              <w:rPr>
                <w:rFonts w:ascii="Comic Sans MS" w:hAnsi="Comic Sans MS"/>
                <w:color w:val="92D050"/>
                <w:sz w:val="20"/>
                <w:szCs w:val="20"/>
              </w:rPr>
            </w:pPr>
            <w:r w:rsidRPr="005D3C2B">
              <w:rPr>
                <w:rFonts w:ascii="Comic Sans MS" w:hAnsi="Comic Sans MS"/>
                <w:color w:val="92D050"/>
                <w:sz w:val="20"/>
                <w:szCs w:val="20"/>
              </w:rPr>
              <w:t>Design purposeful, functional products for themselves and others based on design criteria</w:t>
            </w:r>
          </w:p>
          <w:p w:rsidR="004C0992" w:rsidRPr="005D3C2B" w:rsidRDefault="004C0992">
            <w:pPr>
              <w:spacing w:line="288" w:lineRule="auto"/>
              <w:ind w:left="357" w:hanging="357"/>
              <w:contextualSpacing w:val="0"/>
              <w:rPr>
                <w:rFonts w:ascii="Comic Sans MS" w:hAnsi="Comic Sans MS"/>
                <w:color w:val="92D050"/>
                <w:sz w:val="20"/>
                <w:szCs w:val="20"/>
              </w:rPr>
            </w:pPr>
            <w:r w:rsidRPr="005D3C2B">
              <w:rPr>
                <w:rFonts w:ascii="Comic Sans MS" w:hAnsi="Comic Sans MS"/>
                <w:color w:val="92D050"/>
                <w:sz w:val="20"/>
                <w:szCs w:val="20"/>
              </w:rPr>
              <w:t xml:space="preserve">Generate, develop, model and communicate their ideas through talking, drawing, templates, mock-ups and where appropriate </w:t>
            </w:r>
            <w:r w:rsidR="00405155" w:rsidRPr="005D3C2B">
              <w:rPr>
                <w:rFonts w:ascii="Comic Sans MS" w:hAnsi="Comic Sans MS"/>
                <w:color w:val="92D050"/>
                <w:sz w:val="20"/>
                <w:szCs w:val="20"/>
              </w:rPr>
              <w:t>ICT</w:t>
            </w:r>
          </w:p>
          <w:p w:rsidR="004C0992" w:rsidRPr="005D3C2B" w:rsidRDefault="004C0992">
            <w:pPr>
              <w:spacing w:line="288" w:lineRule="auto"/>
              <w:ind w:left="357" w:hanging="357"/>
              <w:contextualSpacing w:val="0"/>
              <w:rPr>
                <w:rFonts w:ascii="Comic Sans MS" w:hAnsi="Comic Sans MS"/>
                <w:color w:val="92D050"/>
                <w:sz w:val="20"/>
                <w:szCs w:val="20"/>
              </w:rPr>
            </w:pPr>
            <w:r w:rsidRPr="005D3C2B">
              <w:rPr>
                <w:rFonts w:ascii="Comic Sans MS" w:hAnsi="Comic Sans MS"/>
                <w:color w:val="92D050"/>
                <w:sz w:val="20"/>
                <w:szCs w:val="20"/>
              </w:rPr>
              <w:t>Select from and use a range of equipment to perform practical tasks</w:t>
            </w:r>
          </w:p>
          <w:p w:rsidR="004C0992" w:rsidRPr="005D3C2B" w:rsidRDefault="004C0992">
            <w:pPr>
              <w:spacing w:line="288" w:lineRule="auto"/>
              <w:ind w:left="357" w:hanging="357"/>
              <w:contextualSpacing w:val="0"/>
              <w:rPr>
                <w:rFonts w:ascii="Comic Sans MS" w:hAnsi="Comic Sans MS"/>
                <w:color w:val="92D050"/>
                <w:sz w:val="20"/>
                <w:szCs w:val="20"/>
              </w:rPr>
            </w:pPr>
            <w:r w:rsidRPr="005D3C2B">
              <w:rPr>
                <w:rFonts w:ascii="Comic Sans MS" w:hAnsi="Comic Sans MS"/>
                <w:color w:val="92D050"/>
                <w:sz w:val="20"/>
                <w:szCs w:val="20"/>
              </w:rPr>
              <w:t>Select from and use a wide range of materials and components</w:t>
            </w:r>
          </w:p>
          <w:p w:rsidR="00286C84" w:rsidRPr="005D3C2B" w:rsidRDefault="00286C84">
            <w:pPr>
              <w:spacing w:line="288" w:lineRule="auto"/>
              <w:ind w:left="357" w:hanging="357"/>
              <w:contextualSpacing w:val="0"/>
              <w:rPr>
                <w:rFonts w:ascii="Comic Sans MS" w:hAnsi="Comic Sans MS"/>
                <w:color w:val="92D050"/>
                <w:sz w:val="20"/>
                <w:szCs w:val="20"/>
              </w:rPr>
            </w:pPr>
            <w:r w:rsidRPr="005D3C2B">
              <w:rPr>
                <w:rFonts w:ascii="Comic Sans MS" w:hAnsi="Comic Sans MS"/>
                <w:color w:val="92D050"/>
                <w:sz w:val="20"/>
                <w:szCs w:val="20"/>
              </w:rPr>
              <w:t xml:space="preserve">Explore and evaluate a range of existing </w:t>
            </w:r>
            <w:proofErr w:type="gramStart"/>
            <w:r w:rsidRPr="005D3C2B">
              <w:rPr>
                <w:rFonts w:ascii="Comic Sans MS" w:hAnsi="Comic Sans MS"/>
                <w:color w:val="92D050"/>
                <w:sz w:val="20"/>
                <w:szCs w:val="20"/>
              </w:rPr>
              <w:t xml:space="preserve">products </w:t>
            </w:r>
            <w:r w:rsidR="0081358D" w:rsidRPr="005D3C2B">
              <w:rPr>
                <w:rFonts w:ascii="Comic Sans MS" w:hAnsi="Comic Sans MS"/>
                <w:color w:val="92D050"/>
                <w:sz w:val="20"/>
                <w:szCs w:val="20"/>
              </w:rPr>
              <w:t>.</w:t>
            </w:r>
            <w:proofErr w:type="gramEnd"/>
          </w:p>
          <w:p w:rsidR="004C0992" w:rsidRPr="005D3C2B" w:rsidRDefault="004C0992">
            <w:pPr>
              <w:spacing w:line="288" w:lineRule="auto"/>
              <w:ind w:left="357" w:hanging="357"/>
              <w:contextualSpacing w:val="0"/>
              <w:rPr>
                <w:rFonts w:ascii="Comic Sans MS" w:hAnsi="Comic Sans MS"/>
                <w:color w:val="92D050"/>
                <w:sz w:val="20"/>
                <w:szCs w:val="20"/>
              </w:rPr>
            </w:pPr>
            <w:r w:rsidRPr="005D3C2B">
              <w:rPr>
                <w:rFonts w:ascii="Comic Sans MS" w:hAnsi="Comic Sans MS"/>
                <w:color w:val="92D050"/>
                <w:sz w:val="20"/>
                <w:szCs w:val="20"/>
              </w:rPr>
              <w:t>Build structures exploring how they can be made stronger, stiffer and more stable</w:t>
            </w:r>
          </w:p>
          <w:p w:rsidR="00286C84" w:rsidRPr="005D3C2B" w:rsidRDefault="00286C84">
            <w:pPr>
              <w:spacing w:line="288" w:lineRule="auto"/>
              <w:ind w:left="357" w:hanging="357"/>
              <w:contextualSpacing w:val="0"/>
              <w:rPr>
                <w:rFonts w:ascii="Comic Sans MS" w:hAnsi="Comic Sans MS"/>
                <w:color w:val="E36C09"/>
                <w:sz w:val="20"/>
                <w:szCs w:val="20"/>
              </w:rPr>
            </w:pP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Geography</w:t>
            </w:r>
          </w:p>
        </w:tc>
        <w:tc>
          <w:tcPr>
            <w:tcW w:w="4252" w:type="dxa"/>
          </w:tcPr>
          <w:p w:rsidR="00CE5010" w:rsidRPr="005D3C2B" w:rsidRDefault="0081358D" w:rsidP="0081358D">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Navigation using stars.</w:t>
            </w:r>
          </w:p>
          <w:p w:rsidR="0081358D" w:rsidRPr="005D3C2B" w:rsidRDefault="0081358D" w:rsidP="0081358D">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Physical features of different planets e.g. hills, oceans using geographical vocabulary.</w:t>
            </w:r>
          </w:p>
          <w:p w:rsidR="0081358D" w:rsidRPr="005D3C2B" w:rsidRDefault="0081358D" w:rsidP="0081358D">
            <w:pPr>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Aerial photographs.</w:t>
            </w:r>
          </w:p>
        </w:tc>
        <w:tc>
          <w:tcPr>
            <w:tcW w:w="4279" w:type="dxa"/>
          </w:tcPr>
          <w:p w:rsidR="00406ECA" w:rsidRPr="005D3C2B" w:rsidRDefault="008411EA" w:rsidP="00405155">
            <w:pPr>
              <w:spacing w:after="120" w:line="288" w:lineRule="auto"/>
              <w:contextualSpacing w:val="0"/>
              <w:rPr>
                <w:rFonts w:ascii="Comic Sans MS" w:eastAsia="SassoonPrimaryInfant" w:hAnsi="Comic Sans MS" w:cs="SassoonPrimaryInfant"/>
                <w:color w:val="00B050"/>
                <w:sz w:val="20"/>
                <w:szCs w:val="20"/>
              </w:rPr>
            </w:pPr>
            <w:r w:rsidRPr="005D3C2B">
              <w:rPr>
                <w:rFonts w:ascii="Comic Sans MS" w:eastAsia="SassoonPrimaryInfant" w:hAnsi="Comic Sans MS" w:cs="SassoonPrimaryInfant"/>
                <w:color w:val="00B050"/>
                <w:sz w:val="20"/>
                <w:szCs w:val="20"/>
              </w:rPr>
              <w:t>-</w:t>
            </w:r>
            <w:r w:rsidRPr="005D3C2B">
              <w:rPr>
                <w:rFonts w:ascii="Comic Sans MS" w:eastAsia="Arial" w:hAnsi="Comic Sans MS" w:cs="Arial"/>
                <w:sz w:val="20"/>
                <w:szCs w:val="20"/>
              </w:rPr>
              <w:t xml:space="preserve"> </w:t>
            </w:r>
            <w:r w:rsidRPr="005D3C2B">
              <w:rPr>
                <w:rFonts w:ascii="Comic Sans MS" w:eastAsia="SassoonPrimaryInfant" w:hAnsi="Comic Sans MS" w:cs="SassoonPrimaryInfant"/>
                <w:color w:val="00B050"/>
                <w:sz w:val="20"/>
                <w:szCs w:val="20"/>
              </w:rPr>
              <w:t xml:space="preserve">name and locate the world’s seven continents and five oceans  </w:t>
            </w:r>
          </w:p>
          <w:p w:rsidR="00406ECA" w:rsidRPr="005D3C2B" w:rsidRDefault="008411EA" w:rsidP="00405155">
            <w:pPr>
              <w:spacing w:after="120" w:line="288" w:lineRule="auto"/>
              <w:contextualSpacing w:val="0"/>
              <w:rPr>
                <w:rFonts w:ascii="Comic Sans MS" w:eastAsia="SassoonPrimaryInfant" w:hAnsi="Comic Sans MS" w:cs="SassoonPrimaryInfant"/>
                <w:color w:val="00B050"/>
                <w:sz w:val="20"/>
                <w:szCs w:val="20"/>
              </w:rPr>
            </w:pPr>
            <w:r w:rsidRPr="005D3C2B">
              <w:rPr>
                <w:rFonts w:ascii="Comic Sans MS" w:eastAsia="SassoonPrimaryInfant" w:hAnsi="Comic Sans MS" w:cs="SassoonPrimaryInfant"/>
                <w:color w:val="00B050"/>
                <w:sz w:val="20"/>
                <w:szCs w:val="20"/>
              </w:rPr>
              <w:t>name, locate and identify characteristics of the four countries and capital cities of the United Kingdom and its surrounding seas</w:t>
            </w:r>
          </w:p>
          <w:p w:rsidR="0081358D" w:rsidRPr="005D3C2B" w:rsidRDefault="008411EA" w:rsidP="00405155">
            <w:pPr>
              <w:spacing w:after="120" w:line="288" w:lineRule="auto"/>
              <w:contextualSpacing w:val="0"/>
              <w:rPr>
                <w:rFonts w:ascii="Comic Sans MS" w:eastAsia="SassoonPrimaryInfant" w:hAnsi="Comic Sans MS" w:cs="SassoonPrimaryInfant"/>
                <w:color w:val="00B050"/>
                <w:sz w:val="20"/>
                <w:szCs w:val="20"/>
              </w:rPr>
            </w:pPr>
            <w:r w:rsidRPr="005D3C2B">
              <w:rPr>
                <w:rFonts w:ascii="Comic Sans MS" w:eastAsia="SassoonPrimaryInfant" w:hAnsi="Comic Sans MS" w:cs="SassoonPrimaryInfant"/>
                <w:color w:val="00B050"/>
                <w:sz w:val="20"/>
                <w:szCs w:val="20"/>
              </w:rPr>
              <w:t xml:space="preserve">identify seasonal and daily weather patterns in the United Kingdom and the location of hot and cold areas of the world in relation to the Equator and the North and South Poles  </w:t>
            </w:r>
          </w:p>
          <w:p w:rsidR="00406ECA" w:rsidRPr="005D3C2B" w:rsidRDefault="008411EA" w:rsidP="00405155">
            <w:pPr>
              <w:spacing w:after="120" w:line="288" w:lineRule="auto"/>
              <w:contextualSpacing w:val="0"/>
              <w:rPr>
                <w:rFonts w:ascii="Comic Sans MS" w:eastAsia="SassoonPrimaryInfant" w:hAnsi="Comic Sans MS" w:cs="SassoonPrimaryInfant"/>
                <w:color w:val="00B050"/>
                <w:sz w:val="20"/>
                <w:szCs w:val="20"/>
              </w:rPr>
            </w:pPr>
            <w:r w:rsidRPr="005D3C2B">
              <w:rPr>
                <w:rFonts w:ascii="Comic Sans MS" w:eastAsia="SassoonPrimaryInfant" w:hAnsi="Comic Sans MS" w:cs="SassoonPrimaryInfant"/>
                <w:color w:val="00B050"/>
                <w:sz w:val="20"/>
                <w:szCs w:val="20"/>
              </w:rPr>
              <w:t xml:space="preserve">use basic geographical vocabulary to refer </w:t>
            </w:r>
            <w:r w:rsidRPr="005D3C2B">
              <w:rPr>
                <w:rFonts w:ascii="Comic Sans MS" w:eastAsia="SassoonPrimaryInfant" w:hAnsi="Comic Sans MS" w:cs="SassoonPrimaryInfant"/>
                <w:color w:val="00B050"/>
                <w:sz w:val="20"/>
                <w:szCs w:val="20"/>
              </w:rPr>
              <w:lastRenderedPageBreak/>
              <w:t xml:space="preserve">to:  key physical features, including: beach, cliff, coast, forest, hill, mountain, sea, ocean, river, soil, valley, vegetation, season and </w:t>
            </w:r>
            <w:proofErr w:type="gramStart"/>
            <w:r w:rsidRPr="005D3C2B">
              <w:rPr>
                <w:rFonts w:ascii="Comic Sans MS" w:eastAsia="SassoonPrimaryInfant" w:hAnsi="Comic Sans MS" w:cs="SassoonPrimaryInfant"/>
                <w:color w:val="00B050"/>
                <w:sz w:val="20"/>
                <w:szCs w:val="20"/>
              </w:rPr>
              <w:t>weather  key</w:t>
            </w:r>
            <w:proofErr w:type="gramEnd"/>
            <w:r w:rsidRPr="005D3C2B">
              <w:rPr>
                <w:rFonts w:ascii="Comic Sans MS" w:eastAsia="SassoonPrimaryInfant" w:hAnsi="Comic Sans MS" w:cs="SassoonPrimaryInfant"/>
                <w:color w:val="00B050"/>
                <w:sz w:val="20"/>
                <w:szCs w:val="20"/>
              </w:rPr>
              <w:t xml:space="preserve"> human features, including: city, town, village, factory, farm, house, office, port, harbour and shop</w:t>
            </w:r>
          </w:p>
          <w:p w:rsidR="00405155" w:rsidRPr="005D3C2B" w:rsidRDefault="008411EA" w:rsidP="00405155">
            <w:pPr>
              <w:spacing w:after="120" w:line="288" w:lineRule="auto"/>
              <w:contextualSpacing w:val="0"/>
              <w:rPr>
                <w:rFonts w:ascii="Comic Sans MS" w:eastAsia="SassoonPrimaryInfant" w:hAnsi="Comic Sans MS" w:cs="SassoonPrimaryInfant"/>
                <w:color w:val="00B050"/>
                <w:sz w:val="20"/>
                <w:szCs w:val="20"/>
              </w:rPr>
            </w:pPr>
            <w:r w:rsidRPr="005D3C2B">
              <w:rPr>
                <w:rFonts w:ascii="Comic Sans MS" w:eastAsia="SassoonPrimaryInfant" w:hAnsi="Comic Sans MS" w:cs="SassoonPrimaryInfant"/>
                <w:color w:val="00B050"/>
                <w:sz w:val="20"/>
                <w:szCs w:val="20"/>
              </w:rPr>
              <w:t xml:space="preserve">use world maps, atlases and globes to identify the United Kingdom and its countries, as well as the countries, continents and oceans studied at this key stage </w:t>
            </w:r>
          </w:p>
          <w:p w:rsidR="00405155" w:rsidRPr="005D3C2B" w:rsidRDefault="008411EA" w:rsidP="00405155">
            <w:pPr>
              <w:spacing w:after="120" w:line="288" w:lineRule="auto"/>
              <w:contextualSpacing w:val="0"/>
              <w:rPr>
                <w:rFonts w:ascii="Comic Sans MS" w:eastAsia="SassoonPrimaryInfant" w:hAnsi="Comic Sans MS" w:cs="SassoonPrimaryInfant"/>
                <w:color w:val="00B050"/>
                <w:sz w:val="20"/>
                <w:szCs w:val="20"/>
              </w:rPr>
            </w:pPr>
            <w:r w:rsidRPr="005D3C2B">
              <w:rPr>
                <w:rFonts w:ascii="Comic Sans MS" w:eastAsia="SassoonPrimaryInfant" w:hAnsi="Comic Sans MS" w:cs="SassoonPrimaryInfant"/>
                <w:color w:val="00B050"/>
                <w:sz w:val="20"/>
                <w:szCs w:val="20"/>
              </w:rPr>
              <w:t xml:space="preserve"> use simple compass directions (North, South, East and West) and locational and directional language [for example, near and far; left and right], to describe the location of features and routes on a map  </w:t>
            </w:r>
          </w:p>
          <w:p w:rsidR="00406ECA" w:rsidRPr="005D3C2B" w:rsidRDefault="008411EA" w:rsidP="004345C4">
            <w:pPr>
              <w:spacing w:after="120" w:line="288" w:lineRule="auto"/>
              <w:contextualSpacing w:val="0"/>
              <w:rPr>
                <w:rFonts w:ascii="Comic Sans MS" w:eastAsia="SassoonPrimaryInfant" w:hAnsi="Comic Sans MS" w:cs="SassoonPrimaryInfant"/>
                <w:color w:val="00B050"/>
                <w:sz w:val="20"/>
                <w:szCs w:val="20"/>
              </w:rPr>
            </w:pPr>
            <w:r w:rsidRPr="005D3C2B">
              <w:rPr>
                <w:rFonts w:ascii="Comic Sans MS" w:eastAsia="SassoonPrimaryInfant" w:hAnsi="Comic Sans MS" w:cs="SassoonPrimaryInfant"/>
                <w:color w:val="00B050"/>
                <w:sz w:val="20"/>
                <w:szCs w:val="20"/>
              </w:rPr>
              <w:t xml:space="preserve">use aerial photographs and plan perspectives to recognise landmarks and basic human and physical features; </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History</w:t>
            </w:r>
          </w:p>
        </w:tc>
        <w:tc>
          <w:tcPr>
            <w:tcW w:w="4252" w:type="dxa"/>
          </w:tcPr>
          <w:p w:rsidR="007A2190" w:rsidRPr="005D3C2B" w:rsidRDefault="00ED1445" w:rsidP="00405155">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Introducing the moon landing</w:t>
            </w:r>
          </w:p>
          <w:p w:rsidR="00ED1445" w:rsidRPr="005D3C2B" w:rsidRDefault="00ED1445" w:rsidP="00405155">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Neil Armstrong</w:t>
            </w:r>
          </w:p>
          <w:p w:rsidR="00ED1445" w:rsidRPr="005D3C2B" w:rsidRDefault="00ED1445" w:rsidP="00405155">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Tim Peake</w:t>
            </w:r>
          </w:p>
          <w:p w:rsidR="002602E9" w:rsidRPr="005D3C2B" w:rsidRDefault="0081358D" w:rsidP="00405155">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Margaret Hamilton (Margaret and the Moon book)</w:t>
            </w:r>
          </w:p>
        </w:tc>
        <w:tc>
          <w:tcPr>
            <w:tcW w:w="4279" w:type="dxa"/>
          </w:tcPr>
          <w:p w:rsidR="00406ECA" w:rsidRPr="005D3C2B" w:rsidRDefault="008411EA"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 xml:space="preserve">-Pupils should develop an awareness of the past, using common words and phrases relating to the passing of time. </w:t>
            </w:r>
          </w:p>
          <w:p w:rsidR="00406ECA" w:rsidRPr="005D3C2B" w:rsidRDefault="008411EA"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-They should know where the people and events they study fit within a chronological framework</w:t>
            </w:r>
          </w:p>
          <w:p w:rsidR="004C0992" w:rsidRPr="005D3C2B" w:rsidRDefault="004C0992"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Use a wide vocabula</w:t>
            </w:r>
            <w:r w:rsidR="004345C4" w:rsidRPr="005D3C2B">
              <w:rPr>
                <w:rFonts w:ascii="Comic Sans MS" w:eastAsia="SassoonPrimaryInfant" w:hAnsi="Comic Sans MS" w:cs="SassoonPrimaryInfant"/>
                <w:color w:val="7030A0"/>
                <w:sz w:val="20"/>
                <w:szCs w:val="20"/>
              </w:rPr>
              <w:t>ry of historical term</w:t>
            </w:r>
            <w:r w:rsidRPr="005D3C2B">
              <w:rPr>
                <w:rFonts w:ascii="Comic Sans MS" w:eastAsia="SassoonPrimaryInfant" w:hAnsi="Comic Sans MS" w:cs="SassoonPrimaryInfant"/>
                <w:color w:val="7030A0"/>
                <w:sz w:val="20"/>
                <w:szCs w:val="20"/>
              </w:rPr>
              <w:t>s</w:t>
            </w:r>
          </w:p>
          <w:p w:rsidR="004C0992" w:rsidRPr="005D3C2B" w:rsidRDefault="004C0992"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Ask and answer questions</w:t>
            </w:r>
          </w:p>
          <w:p w:rsidR="004C0992" w:rsidRPr="005D3C2B" w:rsidRDefault="004C0992"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Understand some of the ways we find out about the past</w:t>
            </w:r>
          </w:p>
          <w:p w:rsidR="004C0992" w:rsidRPr="005D3C2B" w:rsidRDefault="004C0992"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Changes within living memory</w:t>
            </w:r>
          </w:p>
          <w:p w:rsidR="004C0992" w:rsidRPr="005D3C2B" w:rsidRDefault="004C0992"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Events beyond living memory that are significant nationally or globally</w:t>
            </w:r>
          </w:p>
          <w:p w:rsidR="00406ECA" w:rsidRPr="005D3C2B" w:rsidRDefault="008411EA"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 xml:space="preserve">-identify similarities and differences between ways of life in different periods. </w:t>
            </w:r>
          </w:p>
          <w:p w:rsidR="00406ECA" w:rsidRPr="005D3C2B" w:rsidRDefault="008411EA" w:rsidP="00405155">
            <w:pPr>
              <w:spacing w:line="288" w:lineRule="auto"/>
              <w:contextualSpacing w:val="0"/>
              <w:rPr>
                <w:rFonts w:ascii="Comic Sans MS" w:eastAsia="SassoonPrimaryInfant" w:hAnsi="Comic Sans MS" w:cs="SassoonPrimaryInfant"/>
                <w:color w:val="7030A0"/>
                <w:sz w:val="20"/>
                <w:szCs w:val="20"/>
              </w:rPr>
            </w:pPr>
            <w:r w:rsidRPr="005D3C2B">
              <w:rPr>
                <w:rFonts w:ascii="Comic Sans MS" w:eastAsia="SassoonPrimaryInfant" w:hAnsi="Comic Sans MS" w:cs="SassoonPrimaryInfant"/>
                <w:color w:val="7030A0"/>
                <w:sz w:val="20"/>
                <w:szCs w:val="20"/>
              </w:rPr>
              <w:t>-the lives of significant individuals in the past who have contributed to national and international achievements.</w:t>
            </w:r>
          </w:p>
          <w:p w:rsidR="004C0992" w:rsidRPr="005D3C2B" w:rsidRDefault="004C0992" w:rsidP="00405155">
            <w:pPr>
              <w:spacing w:line="288" w:lineRule="auto"/>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color w:val="7030A0"/>
                <w:sz w:val="20"/>
                <w:szCs w:val="20"/>
              </w:rPr>
              <w:t>Significant events, people and places in their own locality.</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Languages (KS2)</w:t>
            </w:r>
          </w:p>
        </w:tc>
        <w:tc>
          <w:tcPr>
            <w:tcW w:w="4252" w:type="dxa"/>
          </w:tcPr>
          <w:p w:rsidR="00406ECA" w:rsidRPr="005D3C2B" w:rsidRDefault="00406ECA">
            <w:pPr>
              <w:contextualSpacing w:val="0"/>
              <w:rPr>
                <w:rFonts w:ascii="Comic Sans MS" w:eastAsia="SassoonPrimaryInfant" w:hAnsi="Comic Sans MS" w:cs="SassoonPrimaryInfant"/>
                <w:sz w:val="20"/>
                <w:szCs w:val="20"/>
              </w:rPr>
            </w:pPr>
          </w:p>
        </w:tc>
        <w:tc>
          <w:tcPr>
            <w:tcW w:w="4279"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Music</w:t>
            </w:r>
          </w:p>
        </w:tc>
        <w:tc>
          <w:tcPr>
            <w:tcW w:w="4252" w:type="dxa"/>
          </w:tcPr>
          <w:p w:rsidR="00405155" w:rsidRPr="005D3C2B" w:rsidRDefault="002602E9" w:rsidP="009007D6">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1960’s/1970’s music</w:t>
            </w:r>
          </w:p>
          <w:p w:rsidR="002602E9" w:rsidRPr="005D3C2B" w:rsidRDefault="002602E9" w:rsidP="009007D6">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David Bowie</w:t>
            </w:r>
          </w:p>
          <w:p w:rsidR="002602E9" w:rsidRPr="005D3C2B" w:rsidRDefault="002602E9" w:rsidP="009007D6">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Holst, The Planets</w:t>
            </w:r>
          </w:p>
          <w:p w:rsidR="00D12B7F" w:rsidRPr="005D3C2B" w:rsidRDefault="00D12B7F" w:rsidP="009007D6">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Write Dance</w:t>
            </w:r>
          </w:p>
          <w:p w:rsidR="00405155" w:rsidRPr="005D3C2B" w:rsidRDefault="00405155" w:rsidP="009007D6">
            <w:pPr>
              <w:contextualSpacing w:val="0"/>
              <w:rPr>
                <w:rFonts w:ascii="Comic Sans MS" w:eastAsia="SassoonPrimaryInfant" w:hAnsi="Comic Sans MS" w:cs="SassoonPrimaryInfant"/>
                <w:sz w:val="20"/>
                <w:szCs w:val="20"/>
              </w:rPr>
            </w:pPr>
          </w:p>
        </w:tc>
        <w:tc>
          <w:tcPr>
            <w:tcW w:w="4279" w:type="dxa"/>
          </w:tcPr>
          <w:p w:rsidR="004C0992" w:rsidRPr="005D3C2B" w:rsidRDefault="004C0992">
            <w:pPr>
              <w:contextualSpacing w:val="0"/>
              <w:rPr>
                <w:rFonts w:ascii="Comic Sans MS" w:eastAsia="SassoonPrimaryInfant" w:hAnsi="Comic Sans MS" w:cs="SassoonPrimaryInfant"/>
                <w:color w:val="FF0066"/>
                <w:sz w:val="20"/>
                <w:szCs w:val="20"/>
              </w:rPr>
            </w:pPr>
            <w:r w:rsidRPr="005D3C2B">
              <w:rPr>
                <w:rFonts w:ascii="Comic Sans MS" w:eastAsia="SassoonPrimaryInfant" w:hAnsi="Comic Sans MS" w:cs="SassoonPrimaryInfant"/>
                <w:color w:val="FF0066"/>
                <w:sz w:val="20"/>
                <w:szCs w:val="20"/>
              </w:rPr>
              <w:t>Perform, listen to, review and evaluate music across a range of historical periods, genres, styles and traditions, including the works of great composers and musicians</w:t>
            </w:r>
          </w:p>
          <w:p w:rsidR="004C0992" w:rsidRPr="005D3C2B" w:rsidRDefault="004C0992">
            <w:pPr>
              <w:contextualSpacing w:val="0"/>
              <w:rPr>
                <w:rFonts w:ascii="Comic Sans MS" w:eastAsia="SassoonPrimaryInfant" w:hAnsi="Comic Sans MS" w:cs="SassoonPrimaryInfant"/>
                <w:color w:val="FF0066"/>
                <w:sz w:val="20"/>
                <w:szCs w:val="20"/>
              </w:rPr>
            </w:pPr>
            <w:r w:rsidRPr="005D3C2B">
              <w:rPr>
                <w:rFonts w:ascii="Comic Sans MS" w:eastAsia="SassoonPrimaryInfant" w:hAnsi="Comic Sans MS" w:cs="SassoonPrimaryInfant"/>
                <w:color w:val="FF0066"/>
                <w:sz w:val="20"/>
                <w:szCs w:val="20"/>
              </w:rPr>
              <w:t xml:space="preserve">Learn to sing and use their voices, to </w:t>
            </w:r>
            <w:r w:rsidRPr="005D3C2B">
              <w:rPr>
                <w:rFonts w:ascii="Comic Sans MS" w:eastAsia="SassoonPrimaryInfant" w:hAnsi="Comic Sans MS" w:cs="SassoonPrimaryInfant"/>
                <w:color w:val="FF0066"/>
                <w:sz w:val="20"/>
                <w:szCs w:val="20"/>
              </w:rPr>
              <w:lastRenderedPageBreak/>
              <w:t>create and compose music on their own and with others</w:t>
            </w:r>
          </w:p>
          <w:p w:rsidR="004C0992" w:rsidRPr="005D3C2B" w:rsidRDefault="004C0992">
            <w:pPr>
              <w:contextualSpacing w:val="0"/>
              <w:rPr>
                <w:rFonts w:ascii="Comic Sans MS" w:eastAsia="SassoonPrimaryInfant" w:hAnsi="Comic Sans MS" w:cs="SassoonPrimaryInfant"/>
                <w:color w:val="FF0066"/>
                <w:sz w:val="20"/>
                <w:szCs w:val="20"/>
              </w:rPr>
            </w:pPr>
            <w:r w:rsidRPr="005D3C2B">
              <w:rPr>
                <w:rFonts w:ascii="Comic Sans MS" w:eastAsia="SassoonPrimaryInfant" w:hAnsi="Comic Sans MS" w:cs="SassoonPrimaryInfant"/>
                <w:color w:val="FF0066"/>
                <w:sz w:val="20"/>
                <w:szCs w:val="20"/>
              </w:rPr>
              <w:t>Understand and explore how music is created, produced and communicated through the inter-related dimensions: pitch, duration, dynamics, tempo, timbre, texture, structure and appropriate notations</w:t>
            </w:r>
          </w:p>
          <w:p w:rsidR="00406ECA" w:rsidRPr="005D3C2B" w:rsidRDefault="008411EA">
            <w:pPr>
              <w:contextualSpacing w:val="0"/>
              <w:rPr>
                <w:rFonts w:ascii="Comic Sans MS" w:eastAsia="SassoonPrimaryInfant" w:hAnsi="Comic Sans MS" w:cs="SassoonPrimaryInfant"/>
                <w:color w:val="FF0066"/>
                <w:sz w:val="20"/>
                <w:szCs w:val="20"/>
              </w:rPr>
            </w:pPr>
            <w:r w:rsidRPr="005D3C2B">
              <w:rPr>
                <w:rFonts w:ascii="Comic Sans MS" w:eastAsia="SassoonPrimaryInfant" w:hAnsi="Comic Sans MS" w:cs="SassoonPrimaryInfant"/>
                <w:color w:val="FF0066"/>
                <w:sz w:val="20"/>
                <w:szCs w:val="20"/>
              </w:rPr>
              <w:t>-use their voices expressively and creatively by singing songs and speaking chants and rhymes</w:t>
            </w:r>
          </w:p>
          <w:p w:rsidR="00406ECA" w:rsidRPr="005D3C2B" w:rsidRDefault="008411EA">
            <w:pPr>
              <w:contextualSpacing w:val="0"/>
              <w:rPr>
                <w:rFonts w:ascii="Comic Sans MS" w:eastAsia="SassoonPrimaryInfant" w:hAnsi="Comic Sans MS" w:cs="SassoonPrimaryInfant"/>
                <w:color w:val="FF0066"/>
                <w:sz w:val="20"/>
                <w:szCs w:val="20"/>
              </w:rPr>
            </w:pPr>
            <w:r w:rsidRPr="005D3C2B">
              <w:rPr>
                <w:rFonts w:ascii="Comic Sans MS" w:eastAsia="SassoonPrimaryInfant" w:hAnsi="Comic Sans MS" w:cs="SassoonPrimaryInfant"/>
                <w:color w:val="FF0066"/>
                <w:sz w:val="20"/>
                <w:szCs w:val="20"/>
              </w:rPr>
              <w:t>-play tuned and untuned instruments musically</w:t>
            </w:r>
          </w:p>
          <w:p w:rsidR="00406ECA" w:rsidRPr="005D3C2B" w:rsidRDefault="008411EA">
            <w:pPr>
              <w:contextualSpacing w:val="0"/>
              <w:rPr>
                <w:rFonts w:ascii="Comic Sans MS" w:eastAsia="SassoonPrimaryInfant" w:hAnsi="Comic Sans MS" w:cs="SassoonPrimaryInfant"/>
                <w:color w:val="FF0066"/>
                <w:sz w:val="20"/>
                <w:szCs w:val="20"/>
              </w:rPr>
            </w:pPr>
            <w:r w:rsidRPr="005D3C2B">
              <w:rPr>
                <w:rFonts w:ascii="Comic Sans MS" w:eastAsia="SassoonPrimaryInfant" w:hAnsi="Comic Sans MS" w:cs="SassoonPrimaryInfant"/>
                <w:color w:val="FF0066"/>
                <w:sz w:val="20"/>
                <w:szCs w:val="20"/>
              </w:rPr>
              <w:t>-listen with concentration and understanding to a range of live and recorded music</w:t>
            </w:r>
          </w:p>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color w:val="FF0066"/>
                <w:sz w:val="20"/>
                <w:szCs w:val="20"/>
              </w:rPr>
              <w:t>-experiment with, create, select and combine sounds</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Physical Education</w:t>
            </w:r>
          </w:p>
        </w:tc>
        <w:tc>
          <w:tcPr>
            <w:tcW w:w="4252" w:type="dxa"/>
          </w:tcPr>
          <w:p w:rsidR="005D3C2B" w:rsidRDefault="005D3C2B" w:rsidP="00752EB1">
            <w:pPr>
              <w:contextualSpacing w:val="0"/>
              <w:rPr>
                <w:rFonts w:ascii="Comic Sans MS" w:eastAsia="SassoonPrimaryInfant" w:hAnsi="Comic Sans MS" w:cs="SassoonPrimaryInfant"/>
                <w:sz w:val="20"/>
                <w:szCs w:val="20"/>
              </w:rPr>
            </w:pPr>
            <w:r>
              <w:rPr>
                <w:rFonts w:ascii="Comic Sans MS" w:eastAsia="SassoonPrimaryInfant" w:hAnsi="Comic Sans MS" w:cs="SassoonPrimaryInfant"/>
                <w:sz w:val="20"/>
                <w:szCs w:val="20"/>
              </w:rPr>
              <w:t xml:space="preserve">REAL </w:t>
            </w:r>
            <w:r w:rsidR="00455CB4" w:rsidRPr="005D3C2B">
              <w:rPr>
                <w:rFonts w:ascii="Comic Sans MS" w:eastAsia="SassoonPrimaryInfant" w:hAnsi="Comic Sans MS" w:cs="SassoonPrimaryInfant"/>
                <w:sz w:val="20"/>
                <w:szCs w:val="20"/>
              </w:rPr>
              <w:t>P</w:t>
            </w:r>
            <w:r>
              <w:rPr>
                <w:rFonts w:ascii="Comic Sans MS" w:eastAsia="SassoonPrimaryInfant" w:hAnsi="Comic Sans MS" w:cs="SassoonPrimaryInfant"/>
                <w:sz w:val="20"/>
                <w:szCs w:val="20"/>
              </w:rPr>
              <w:t>.</w:t>
            </w:r>
            <w:r w:rsidR="00455CB4" w:rsidRPr="005D3C2B">
              <w:rPr>
                <w:rFonts w:ascii="Comic Sans MS" w:eastAsia="SassoonPrimaryInfant" w:hAnsi="Comic Sans MS" w:cs="SassoonPrimaryInfant"/>
                <w:sz w:val="20"/>
                <w:szCs w:val="20"/>
              </w:rPr>
              <w:t>E</w:t>
            </w:r>
            <w:r>
              <w:rPr>
                <w:rFonts w:ascii="Comic Sans MS" w:eastAsia="SassoonPrimaryInfant" w:hAnsi="Comic Sans MS" w:cs="SassoonPrimaryInfant"/>
                <w:sz w:val="20"/>
                <w:szCs w:val="20"/>
              </w:rPr>
              <w:t>.</w:t>
            </w:r>
            <w:r w:rsidR="00455CB4" w:rsidRPr="005D3C2B">
              <w:rPr>
                <w:rFonts w:ascii="Comic Sans MS" w:eastAsia="SassoonPrimaryInfant" w:hAnsi="Comic Sans MS" w:cs="SassoonPrimaryInfant"/>
                <w:sz w:val="20"/>
                <w:szCs w:val="20"/>
              </w:rPr>
              <w:t xml:space="preserve"> scheme</w:t>
            </w:r>
          </w:p>
          <w:p w:rsidR="00D12B7F" w:rsidRPr="005D3C2B" w:rsidRDefault="00D12B7F" w:rsidP="00752EB1">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Mr Day</w:t>
            </w:r>
            <w:r w:rsidR="005D3C2B">
              <w:rPr>
                <w:rFonts w:ascii="Comic Sans MS" w:eastAsia="SassoonPrimaryInfant" w:hAnsi="Comic Sans MS" w:cs="SassoonPrimaryInfant"/>
                <w:sz w:val="20"/>
                <w:szCs w:val="20"/>
              </w:rPr>
              <w:t xml:space="preserve"> weekly session</w:t>
            </w:r>
          </w:p>
          <w:p w:rsidR="00D12B7F" w:rsidRPr="005D3C2B" w:rsidRDefault="00D12B7F" w:rsidP="00752EB1">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Reception Leap into Life</w:t>
            </w:r>
          </w:p>
        </w:tc>
        <w:tc>
          <w:tcPr>
            <w:tcW w:w="4279" w:type="dxa"/>
          </w:tcPr>
          <w:p w:rsidR="00406ECA" w:rsidRPr="005D3C2B" w:rsidRDefault="008411EA">
            <w:pPr>
              <w:numPr>
                <w:ilvl w:val="0"/>
                <w:numId w:val="1"/>
              </w:numPr>
              <w:spacing w:after="120" w:line="288" w:lineRule="auto"/>
              <w:ind w:hanging="357"/>
              <w:rPr>
                <w:rFonts w:ascii="Comic Sans MS" w:hAnsi="Comic Sans MS"/>
                <w:sz w:val="20"/>
                <w:szCs w:val="20"/>
              </w:rPr>
            </w:pPr>
            <w:bookmarkStart w:id="1" w:name="_gjdgxs" w:colFirst="0" w:colLast="0"/>
            <w:bookmarkEnd w:id="1"/>
            <w:r w:rsidRPr="005D3C2B">
              <w:rPr>
                <w:rFonts w:ascii="Comic Sans MS" w:eastAsia="SassoonPrimaryInfant" w:hAnsi="Comic Sans MS" w:cs="SassoonPrimaryInfant"/>
                <w:color w:val="366091"/>
                <w:sz w:val="20"/>
                <w:szCs w:val="20"/>
              </w:rPr>
              <w:t>master basic movements including running, jumping, throwing and catching, as well as developing balance, agility and co-ordination, and begin to apply these in a range of activities</w:t>
            </w:r>
          </w:p>
          <w:p w:rsidR="00406ECA" w:rsidRPr="005D3C2B" w:rsidRDefault="008411EA">
            <w:pPr>
              <w:numPr>
                <w:ilvl w:val="0"/>
                <w:numId w:val="1"/>
              </w:numPr>
              <w:spacing w:after="120" w:line="288" w:lineRule="auto"/>
              <w:ind w:hanging="357"/>
              <w:rPr>
                <w:rFonts w:ascii="Comic Sans MS" w:hAnsi="Comic Sans MS"/>
                <w:sz w:val="20"/>
                <w:szCs w:val="20"/>
              </w:rPr>
            </w:pPr>
            <w:r w:rsidRPr="005D3C2B">
              <w:rPr>
                <w:rFonts w:ascii="Comic Sans MS" w:eastAsia="SassoonPrimaryInfant" w:hAnsi="Comic Sans MS" w:cs="SassoonPrimaryInfant"/>
                <w:color w:val="366091"/>
                <w:sz w:val="20"/>
                <w:szCs w:val="20"/>
              </w:rPr>
              <w:t>participate in team games, developing simple tactics for attacking and defending</w:t>
            </w:r>
          </w:p>
          <w:p w:rsidR="00406ECA" w:rsidRPr="005D3C2B" w:rsidRDefault="00B5296F" w:rsidP="00405155">
            <w:pPr>
              <w:numPr>
                <w:ilvl w:val="0"/>
                <w:numId w:val="1"/>
              </w:numPr>
              <w:spacing w:after="120" w:line="288" w:lineRule="auto"/>
              <w:ind w:hanging="357"/>
              <w:rPr>
                <w:rFonts w:ascii="Comic Sans MS" w:eastAsia="SassoonPrimaryInfant" w:hAnsi="Comic Sans MS" w:cs="SassoonPrimaryInfant"/>
                <w:sz w:val="20"/>
                <w:szCs w:val="20"/>
              </w:rPr>
            </w:pPr>
            <w:r w:rsidRPr="005D3C2B">
              <w:rPr>
                <w:rFonts w:ascii="Comic Sans MS" w:eastAsia="SassoonPrimaryInfant" w:hAnsi="Comic Sans MS" w:cs="SassoonPrimaryInfant"/>
                <w:color w:val="366091"/>
                <w:sz w:val="20"/>
                <w:szCs w:val="20"/>
              </w:rPr>
              <w:t>perform dances using simple movement patterns</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PSHE</w:t>
            </w:r>
          </w:p>
        </w:tc>
        <w:tc>
          <w:tcPr>
            <w:tcW w:w="4252" w:type="dxa"/>
          </w:tcPr>
          <w:p w:rsidR="004345C4" w:rsidRDefault="00C74671">
            <w:pPr>
              <w:contextualSpacing w:val="0"/>
              <w:rPr>
                <w:rFonts w:ascii="Comic Sans MS" w:eastAsia="SassoonPrimaryInfant" w:hAnsi="Comic Sans MS" w:cs="SassoonPrimaryInfant"/>
                <w:sz w:val="20"/>
                <w:szCs w:val="20"/>
              </w:rPr>
            </w:pPr>
            <w:r>
              <w:rPr>
                <w:rFonts w:ascii="Comic Sans MS" w:eastAsia="SassoonPrimaryInfant" w:hAnsi="Comic Sans MS" w:cs="SassoonPrimaryInfant"/>
                <w:sz w:val="20"/>
                <w:szCs w:val="20"/>
              </w:rPr>
              <w:t>About Me</w:t>
            </w:r>
          </w:p>
          <w:p w:rsidR="00C74671" w:rsidRPr="005D3C2B" w:rsidRDefault="00C74671">
            <w:pPr>
              <w:contextualSpacing w:val="0"/>
              <w:rPr>
                <w:rFonts w:ascii="Comic Sans MS" w:eastAsia="SassoonPrimaryInfant" w:hAnsi="Comic Sans MS" w:cs="SassoonPrimaryInfant"/>
                <w:sz w:val="20"/>
                <w:szCs w:val="20"/>
              </w:rPr>
            </w:pPr>
            <w:r>
              <w:rPr>
                <w:rFonts w:ascii="Comic Sans MS" w:eastAsia="SassoonPrimaryInfant" w:hAnsi="Comic Sans MS" w:cs="SassoonPrimaryInfant"/>
                <w:sz w:val="20"/>
                <w:szCs w:val="20"/>
              </w:rPr>
              <w:t>P4C</w:t>
            </w:r>
          </w:p>
        </w:tc>
        <w:tc>
          <w:tcPr>
            <w:tcW w:w="4279" w:type="dxa"/>
          </w:tcPr>
          <w:p w:rsidR="00406ECA" w:rsidRPr="005D3C2B" w:rsidRDefault="00406ECA">
            <w:pPr>
              <w:contextualSpacing w:val="0"/>
              <w:rPr>
                <w:rFonts w:ascii="Comic Sans MS" w:eastAsia="SassoonPrimaryInfant" w:hAnsi="Comic Sans MS" w:cs="SassoonPrimaryInfant"/>
                <w:sz w:val="20"/>
                <w:szCs w:val="20"/>
              </w:rPr>
            </w:pP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Religious Education</w:t>
            </w:r>
          </w:p>
        </w:tc>
        <w:tc>
          <w:tcPr>
            <w:tcW w:w="4252" w:type="dxa"/>
          </w:tcPr>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Understanding Christianity Unit 1.1. What do Christians believe God is like?</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Understanding Christianity Unit 1.3 Why does Christmas Matter to Christians?</w:t>
            </w:r>
          </w:p>
          <w:p w:rsidR="00994988" w:rsidRPr="00994988" w:rsidRDefault="00994988" w:rsidP="00994988">
            <w:pPr>
              <w:rPr>
                <w:rFonts w:ascii="SassoonPrimaryInfant" w:eastAsiaTheme="minorHAnsi" w:hAnsi="SassoonPrimaryInfant" w:cstheme="minorBidi"/>
                <w:color w:val="auto"/>
                <w:sz w:val="24"/>
                <w:lang w:eastAsia="en-US"/>
              </w:rPr>
            </w:pPr>
            <w:r w:rsidRPr="00994988">
              <w:rPr>
                <w:rFonts w:ascii="Comic Sans MS" w:eastAsiaTheme="minorHAnsi" w:hAnsi="Comic Sans MS" w:cstheme="minorBidi"/>
                <w:color w:val="auto"/>
                <w:sz w:val="20"/>
                <w:szCs w:val="20"/>
                <w:lang w:eastAsia="en-US"/>
              </w:rPr>
              <w:t>Judaism – Shabbat (Sabbath) and Pesach (Passover)</w:t>
            </w:r>
          </w:p>
        </w:tc>
        <w:tc>
          <w:tcPr>
            <w:tcW w:w="4279" w:type="dxa"/>
          </w:tcPr>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Why are some stories special?</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What stories and books are special to me and my family?</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What stories and books are special to people within religions and beliefs?</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How are stories told and books used within religion and beliefs?</w:t>
            </w:r>
          </w:p>
          <w:p w:rsidR="00752EB1" w:rsidRPr="00994988" w:rsidRDefault="00994988" w:rsidP="00994988">
            <w:pPr>
              <w:contextualSpacing w:val="0"/>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What do some stories and books say about how people should live?</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 xml:space="preserve">Why are </w:t>
            </w:r>
            <w:proofErr w:type="spellStart"/>
            <w:proofErr w:type="gramStart"/>
            <w:r w:rsidRPr="00994988">
              <w:rPr>
                <w:rFonts w:ascii="Comic Sans MS" w:eastAsiaTheme="minorHAnsi" w:hAnsi="Comic Sans MS" w:cstheme="minorBidi"/>
                <w:color w:val="auto"/>
                <w:sz w:val="20"/>
                <w:szCs w:val="20"/>
                <w:lang w:eastAsia="en-US"/>
              </w:rPr>
              <w:t>some times</w:t>
            </w:r>
            <w:proofErr w:type="spellEnd"/>
            <w:proofErr w:type="gramEnd"/>
            <w:r w:rsidRPr="00994988">
              <w:rPr>
                <w:rFonts w:ascii="Comic Sans MS" w:eastAsiaTheme="minorHAnsi" w:hAnsi="Comic Sans MS" w:cstheme="minorBidi"/>
                <w:color w:val="auto"/>
                <w:sz w:val="20"/>
                <w:szCs w:val="20"/>
                <w:lang w:eastAsia="en-US"/>
              </w:rPr>
              <w:t xml:space="preserve"> special?</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What special times and seasons can I remember? Why were these times special?</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When do they happen?</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What do they remember?</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What do people do and why?</w:t>
            </w:r>
          </w:p>
          <w:p w:rsidR="00994988" w:rsidRPr="00994988" w:rsidRDefault="00994988" w:rsidP="00994988">
            <w:pPr>
              <w:widowControl/>
              <w:spacing w:after="160" w:line="259" w:lineRule="auto"/>
              <w:rPr>
                <w:rFonts w:ascii="Comic Sans MS" w:eastAsiaTheme="minorHAnsi" w:hAnsi="Comic Sans MS" w:cstheme="minorBidi"/>
                <w:color w:val="auto"/>
                <w:sz w:val="20"/>
                <w:szCs w:val="20"/>
                <w:lang w:eastAsia="en-US"/>
              </w:rPr>
            </w:pPr>
            <w:r w:rsidRPr="00994988">
              <w:rPr>
                <w:rFonts w:ascii="Comic Sans MS" w:eastAsiaTheme="minorHAnsi" w:hAnsi="Comic Sans MS" w:cstheme="minorBidi"/>
                <w:color w:val="auto"/>
                <w:sz w:val="20"/>
                <w:szCs w:val="20"/>
                <w:lang w:eastAsia="en-US"/>
              </w:rPr>
              <w:t>What special objects might be used in festivals and celebrations?</w:t>
            </w:r>
          </w:p>
          <w:p w:rsidR="00994988" w:rsidRPr="00994988" w:rsidRDefault="00994988" w:rsidP="00994988">
            <w:pPr>
              <w:contextualSpacing w:val="0"/>
              <w:rPr>
                <w:rFonts w:ascii="Comic Sans MS" w:eastAsia="SassoonPrimaryInfant" w:hAnsi="Comic Sans MS" w:cs="SassoonPrimaryInfant"/>
                <w:sz w:val="20"/>
                <w:szCs w:val="20"/>
              </w:rPr>
            </w:pPr>
            <w:r w:rsidRPr="00994988">
              <w:rPr>
                <w:rFonts w:ascii="Comic Sans MS" w:eastAsiaTheme="minorHAnsi" w:hAnsi="Comic Sans MS" w:cstheme="minorBidi"/>
                <w:color w:val="auto"/>
                <w:sz w:val="20"/>
                <w:szCs w:val="20"/>
                <w:lang w:eastAsia="en-US"/>
              </w:rPr>
              <w:t>How might some stories and practices associated with religious and other celebrations and festivals relate to experiences and feelings in our own lives?</w:t>
            </w: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lastRenderedPageBreak/>
              <w:t>Possible trips and visitors</w:t>
            </w:r>
          </w:p>
        </w:tc>
        <w:tc>
          <w:tcPr>
            <w:tcW w:w="4252" w:type="dxa"/>
          </w:tcPr>
          <w:p w:rsidR="0090521D" w:rsidRDefault="00751694" w:rsidP="00455CB4">
            <w:pPr>
              <w:contextualSpacing w:val="0"/>
              <w:rPr>
                <w:rFonts w:ascii="Comic Sans MS" w:eastAsia="SassoonPrimaryInfant" w:hAnsi="Comic Sans MS" w:cs="SassoonPrimaryInfant"/>
                <w:sz w:val="20"/>
                <w:szCs w:val="20"/>
              </w:rPr>
            </w:pPr>
            <w:r>
              <w:rPr>
                <w:rFonts w:ascii="Comic Sans MS" w:eastAsia="SassoonPrimaryInfant" w:hAnsi="Comic Sans MS" w:cs="SassoonPrimaryInfant"/>
                <w:sz w:val="20"/>
                <w:szCs w:val="20"/>
              </w:rPr>
              <w:t>Visitor</w:t>
            </w:r>
            <w:r w:rsidR="0090521D">
              <w:rPr>
                <w:rFonts w:ascii="Comic Sans MS" w:eastAsia="SassoonPrimaryInfant" w:hAnsi="Comic Sans MS" w:cs="SassoonPrimaryInfant"/>
                <w:sz w:val="20"/>
                <w:szCs w:val="20"/>
              </w:rPr>
              <w:t>s</w:t>
            </w:r>
          </w:p>
          <w:p w:rsidR="00752EB1" w:rsidRDefault="005D3C2B" w:rsidP="00455CB4">
            <w:pPr>
              <w:contextualSpacing w:val="0"/>
              <w:rPr>
                <w:rFonts w:ascii="Comic Sans MS" w:eastAsia="SassoonPrimaryInfant" w:hAnsi="Comic Sans MS" w:cs="SassoonPrimaryInfant"/>
                <w:sz w:val="20"/>
                <w:szCs w:val="20"/>
              </w:rPr>
            </w:pPr>
            <w:r>
              <w:rPr>
                <w:rFonts w:ascii="Comic Sans MS" w:eastAsia="SassoonPrimaryInfant" w:hAnsi="Comic Sans MS" w:cs="SassoonPrimaryInfant"/>
                <w:sz w:val="20"/>
                <w:szCs w:val="20"/>
              </w:rPr>
              <w:t xml:space="preserve">Engineer – the importance of the </w:t>
            </w:r>
            <w:r w:rsidR="00C47716">
              <w:rPr>
                <w:rFonts w:ascii="Comic Sans MS" w:eastAsia="SassoonPrimaryInfant" w:hAnsi="Comic Sans MS" w:cs="SassoonPrimaryInfant"/>
                <w:sz w:val="20"/>
                <w:szCs w:val="20"/>
              </w:rPr>
              <w:t xml:space="preserve">even </w:t>
            </w:r>
            <w:r>
              <w:rPr>
                <w:rFonts w:ascii="Comic Sans MS" w:eastAsia="SassoonPrimaryInfant" w:hAnsi="Comic Sans MS" w:cs="SassoonPrimaryInfant"/>
                <w:sz w:val="20"/>
                <w:szCs w:val="20"/>
              </w:rPr>
              <w:t>smallest component</w:t>
            </w:r>
            <w:r w:rsidR="00C47716">
              <w:rPr>
                <w:rFonts w:ascii="Comic Sans MS" w:eastAsia="SassoonPrimaryInfant" w:hAnsi="Comic Sans MS" w:cs="SassoonPrimaryInfant"/>
                <w:sz w:val="20"/>
                <w:szCs w:val="20"/>
              </w:rPr>
              <w:t xml:space="preserve"> (linking to space rockets)</w:t>
            </w:r>
          </w:p>
          <w:p w:rsidR="0090521D" w:rsidRDefault="0090521D" w:rsidP="00455CB4">
            <w:pPr>
              <w:contextualSpacing w:val="0"/>
              <w:rPr>
                <w:rFonts w:ascii="Comic Sans MS" w:eastAsia="SassoonPrimaryInfant" w:hAnsi="Comic Sans MS" w:cs="SassoonPrimaryInfant"/>
                <w:sz w:val="20"/>
                <w:szCs w:val="20"/>
              </w:rPr>
            </w:pPr>
            <w:r>
              <w:rPr>
                <w:rFonts w:ascii="Comic Sans MS" w:eastAsia="SassoonPrimaryInfant" w:hAnsi="Comic Sans MS" w:cs="SassoonPrimaryInfant"/>
                <w:sz w:val="20"/>
                <w:szCs w:val="20"/>
              </w:rPr>
              <w:t>Life in the 1960/70’s</w:t>
            </w:r>
          </w:p>
          <w:p w:rsidR="00C47716" w:rsidRPr="005D3C2B" w:rsidRDefault="00C47716" w:rsidP="00455CB4">
            <w:pPr>
              <w:contextualSpacing w:val="0"/>
              <w:rPr>
                <w:rFonts w:ascii="Comic Sans MS" w:eastAsia="SassoonPrimaryInfant" w:hAnsi="Comic Sans MS" w:cs="SassoonPrimaryInfant"/>
                <w:sz w:val="20"/>
                <w:szCs w:val="20"/>
              </w:rPr>
            </w:pPr>
            <w:r>
              <w:rPr>
                <w:rFonts w:ascii="Comic Sans MS" w:eastAsia="SassoonPrimaryInfant" w:hAnsi="Comic Sans MS" w:cs="SassoonPrimaryInfant"/>
                <w:sz w:val="20"/>
                <w:szCs w:val="20"/>
              </w:rPr>
              <w:t xml:space="preserve">Rosemoor </w:t>
            </w:r>
            <w:r w:rsidR="00C64B01">
              <w:rPr>
                <w:rFonts w:ascii="Comic Sans MS" w:eastAsia="SassoonPrimaryInfant" w:hAnsi="Comic Sans MS" w:cs="SassoonPrimaryInfant"/>
                <w:sz w:val="20"/>
                <w:szCs w:val="20"/>
              </w:rPr>
              <w:t>Trip - Seasons</w:t>
            </w:r>
          </w:p>
        </w:tc>
        <w:tc>
          <w:tcPr>
            <w:tcW w:w="4279" w:type="dxa"/>
          </w:tcPr>
          <w:p w:rsidR="00406ECA" w:rsidRPr="005D3C2B" w:rsidRDefault="00406ECA">
            <w:pPr>
              <w:contextualSpacing w:val="0"/>
              <w:rPr>
                <w:rFonts w:ascii="Comic Sans MS" w:eastAsia="SassoonPrimaryInfant" w:hAnsi="Comic Sans MS" w:cs="SassoonPrimaryInfant"/>
                <w:sz w:val="20"/>
                <w:szCs w:val="20"/>
              </w:rPr>
            </w:pPr>
          </w:p>
        </w:tc>
      </w:tr>
      <w:tr w:rsidR="00406ECA" w:rsidRPr="005D3C2B" w:rsidTr="00930CC1">
        <w:tc>
          <w:tcPr>
            <w:tcW w:w="1905" w:type="dxa"/>
          </w:tcPr>
          <w:p w:rsidR="00406ECA" w:rsidRPr="005D3C2B" w:rsidRDefault="008411EA">
            <w:pPr>
              <w:contextualSpacing w:val="0"/>
              <w:rPr>
                <w:rFonts w:ascii="Comic Sans MS" w:eastAsia="SassoonPrimaryInfant" w:hAnsi="Comic Sans MS" w:cs="SassoonPrimaryInfant"/>
                <w:sz w:val="20"/>
                <w:szCs w:val="20"/>
              </w:rPr>
            </w:pPr>
            <w:r w:rsidRPr="005D3C2B">
              <w:rPr>
                <w:rFonts w:ascii="Comic Sans MS" w:eastAsia="SassoonPrimaryInfant" w:hAnsi="Comic Sans MS" w:cs="SassoonPrimaryInfant"/>
                <w:sz w:val="20"/>
                <w:szCs w:val="20"/>
              </w:rPr>
              <w:t>WOW celebration with parents</w:t>
            </w:r>
          </w:p>
        </w:tc>
        <w:tc>
          <w:tcPr>
            <w:tcW w:w="4252" w:type="dxa"/>
          </w:tcPr>
          <w:p w:rsidR="00406ECA" w:rsidRPr="005D3C2B" w:rsidRDefault="00D12B7F" w:rsidP="00D12B7F">
            <w:pPr>
              <w:contextualSpacing w:val="0"/>
              <w:rPr>
                <w:rFonts w:ascii="Comic Sans MS" w:hAnsi="Comic Sans MS" w:cs="Times New Roman"/>
                <w:sz w:val="20"/>
                <w:szCs w:val="20"/>
              </w:rPr>
            </w:pPr>
            <w:r w:rsidRPr="005D3C2B">
              <w:rPr>
                <w:rFonts w:ascii="Comic Sans MS" w:hAnsi="Comic Sans MS" w:cs="Times New Roman"/>
                <w:sz w:val="20"/>
                <w:szCs w:val="20"/>
              </w:rPr>
              <w:t>Stargazing or google nights sky</w:t>
            </w:r>
            <w:r w:rsidR="00076DB6" w:rsidRPr="005D3C2B">
              <w:rPr>
                <w:rFonts w:ascii="Comic Sans MS" w:hAnsi="Comic Sans MS" w:cs="Times New Roman"/>
                <w:sz w:val="20"/>
                <w:szCs w:val="20"/>
              </w:rPr>
              <w:t xml:space="preserve">/apps on </w:t>
            </w:r>
            <w:proofErr w:type="spellStart"/>
            <w:r w:rsidR="00076DB6" w:rsidRPr="005D3C2B">
              <w:rPr>
                <w:rFonts w:ascii="Comic Sans MS" w:hAnsi="Comic Sans MS" w:cs="Times New Roman"/>
                <w:sz w:val="20"/>
                <w:szCs w:val="20"/>
              </w:rPr>
              <w:t>Ipads</w:t>
            </w:r>
            <w:proofErr w:type="spellEnd"/>
            <w:r w:rsidRPr="005D3C2B">
              <w:rPr>
                <w:rFonts w:ascii="Comic Sans MS" w:hAnsi="Comic Sans MS" w:cs="Times New Roman"/>
                <w:sz w:val="20"/>
                <w:szCs w:val="20"/>
              </w:rPr>
              <w:t xml:space="preserve"> and </w:t>
            </w:r>
            <w:r w:rsidR="00C44936" w:rsidRPr="005D3C2B">
              <w:rPr>
                <w:rFonts w:ascii="Comic Sans MS" w:hAnsi="Comic Sans MS" w:cs="Times New Roman"/>
                <w:sz w:val="20"/>
                <w:szCs w:val="20"/>
              </w:rPr>
              <w:t xml:space="preserve">using what we’ve learnt about space to </w:t>
            </w:r>
            <w:r w:rsidRPr="005D3C2B">
              <w:rPr>
                <w:rFonts w:ascii="Comic Sans MS" w:hAnsi="Comic Sans MS" w:cs="Times New Roman"/>
                <w:sz w:val="20"/>
                <w:szCs w:val="20"/>
              </w:rPr>
              <w:t>answe</w:t>
            </w:r>
            <w:r w:rsidR="00C44936" w:rsidRPr="005D3C2B">
              <w:rPr>
                <w:rFonts w:ascii="Comic Sans MS" w:hAnsi="Comic Sans MS" w:cs="Times New Roman"/>
                <w:sz w:val="20"/>
                <w:szCs w:val="20"/>
              </w:rPr>
              <w:t>r the</w:t>
            </w:r>
            <w:r w:rsidRPr="005D3C2B">
              <w:rPr>
                <w:rFonts w:ascii="Comic Sans MS" w:hAnsi="Comic Sans MS" w:cs="Times New Roman"/>
                <w:sz w:val="20"/>
                <w:szCs w:val="20"/>
              </w:rPr>
              <w:t xml:space="preserve"> questions</w:t>
            </w:r>
            <w:r w:rsidR="00C44936" w:rsidRPr="005D3C2B">
              <w:rPr>
                <w:rFonts w:ascii="Comic Sans MS" w:hAnsi="Comic Sans MS" w:cs="Times New Roman"/>
                <w:sz w:val="20"/>
                <w:szCs w:val="20"/>
              </w:rPr>
              <w:t xml:space="preserve"> from WOW start</w:t>
            </w:r>
            <w:r w:rsidR="00076DB6" w:rsidRPr="005D3C2B">
              <w:rPr>
                <w:rFonts w:ascii="Comic Sans MS" w:hAnsi="Comic Sans MS" w:cs="Times New Roman"/>
                <w:sz w:val="20"/>
                <w:szCs w:val="20"/>
              </w:rPr>
              <w:t>.</w:t>
            </w:r>
          </w:p>
        </w:tc>
        <w:tc>
          <w:tcPr>
            <w:tcW w:w="4279" w:type="dxa"/>
          </w:tcPr>
          <w:p w:rsidR="00406ECA" w:rsidRPr="005D3C2B" w:rsidRDefault="00406ECA" w:rsidP="004345C4">
            <w:pPr>
              <w:contextualSpacing w:val="0"/>
              <w:rPr>
                <w:rFonts w:ascii="Comic Sans MS" w:eastAsia="SassoonPrimaryInfant" w:hAnsi="Comic Sans MS" w:cs="SassoonPrimaryInfant"/>
                <w:sz w:val="20"/>
                <w:szCs w:val="20"/>
              </w:rPr>
            </w:pPr>
          </w:p>
        </w:tc>
      </w:tr>
    </w:tbl>
    <w:p w:rsidR="00406ECA" w:rsidRDefault="00406ECA">
      <w:pPr>
        <w:rPr>
          <w:rFonts w:ascii="SassoonPrimaryInfant" w:eastAsia="SassoonPrimaryInfant" w:hAnsi="SassoonPrimaryInfant" w:cs="SassoonPrimaryInfant"/>
        </w:rPr>
      </w:pPr>
    </w:p>
    <w:sectPr w:rsidR="00406EC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1B5"/>
    <w:multiLevelType w:val="multilevel"/>
    <w:tmpl w:val="5984B4CA"/>
    <w:lvl w:ilvl="0">
      <w:start w:val="1"/>
      <w:numFmt w:val="bullet"/>
      <w:lvlText w:val="▪"/>
      <w:lvlJc w:val="left"/>
      <w:pPr>
        <w:ind w:left="357" w:firstLine="0"/>
      </w:pPr>
      <w:rPr>
        <w:rFonts w:ascii="Arial" w:eastAsia="Arial" w:hAnsi="Arial" w:cs="Arial"/>
        <w:color w:val="104F75"/>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CD94987"/>
    <w:multiLevelType w:val="hybridMultilevel"/>
    <w:tmpl w:val="1ADA6406"/>
    <w:lvl w:ilvl="0" w:tplc="BFD27862">
      <w:numFmt w:val="bullet"/>
      <w:lvlText w:val="•"/>
      <w:lvlJc w:val="left"/>
      <w:pPr>
        <w:ind w:left="366" w:hanging="227"/>
      </w:pPr>
      <w:rPr>
        <w:rFonts w:ascii="Century Gothic" w:eastAsia="Century Gothic" w:hAnsi="Century Gothic" w:cs="Century Gothic" w:hint="default"/>
        <w:color w:val="231F20"/>
        <w:spacing w:val="-18"/>
        <w:w w:val="100"/>
        <w:sz w:val="17"/>
        <w:szCs w:val="17"/>
      </w:rPr>
    </w:lvl>
    <w:lvl w:ilvl="1" w:tplc="C5A24D20">
      <w:numFmt w:val="bullet"/>
      <w:lvlText w:val="•"/>
      <w:lvlJc w:val="left"/>
      <w:pPr>
        <w:ind w:left="646" w:hanging="227"/>
      </w:pPr>
      <w:rPr>
        <w:rFonts w:hint="default"/>
      </w:rPr>
    </w:lvl>
    <w:lvl w:ilvl="2" w:tplc="30A6A34E">
      <w:numFmt w:val="bullet"/>
      <w:lvlText w:val="•"/>
      <w:lvlJc w:val="left"/>
      <w:pPr>
        <w:ind w:left="933" w:hanging="227"/>
      </w:pPr>
      <w:rPr>
        <w:rFonts w:hint="default"/>
      </w:rPr>
    </w:lvl>
    <w:lvl w:ilvl="3" w:tplc="4EC4452C">
      <w:numFmt w:val="bullet"/>
      <w:lvlText w:val="•"/>
      <w:lvlJc w:val="left"/>
      <w:pPr>
        <w:ind w:left="1220" w:hanging="227"/>
      </w:pPr>
      <w:rPr>
        <w:rFonts w:hint="default"/>
      </w:rPr>
    </w:lvl>
    <w:lvl w:ilvl="4" w:tplc="24A667B0">
      <w:numFmt w:val="bullet"/>
      <w:lvlText w:val="•"/>
      <w:lvlJc w:val="left"/>
      <w:pPr>
        <w:ind w:left="1507" w:hanging="227"/>
      </w:pPr>
      <w:rPr>
        <w:rFonts w:hint="default"/>
      </w:rPr>
    </w:lvl>
    <w:lvl w:ilvl="5" w:tplc="4B9ACA80">
      <w:numFmt w:val="bullet"/>
      <w:lvlText w:val="•"/>
      <w:lvlJc w:val="left"/>
      <w:pPr>
        <w:ind w:left="1794" w:hanging="227"/>
      </w:pPr>
      <w:rPr>
        <w:rFonts w:hint="default"/>
      </w:rPr>
    </w:lvl>
    <w:lvl w:ilvl="6" w:tplc="12A24B20">
      <w:numFmt w:val="bullet"/>
      <w:lvlText w:val="•"/>
      <w:lvlJc w:val="left"/>
      <w:pPr>
        <w:ind w:left="2080" w:hanging="227"/>
      </w:pPr>
      <w:rPr>
        <w:rFonts w:hint="default"/>
      </w:rPr>
    </w:lvl>
    <w:lvl w:ilvl="7" w:tplc="9C3C1152">
      <w:numFmt w:val="bullet"/>
      <w:lvlText w:val="•"/>
      <w:lvlJc w:val="left"/>
      <w:pPr>
        <w:ind w:left="2367" w:hanging="227"/>
      </w:pPr>
      <w:rPr>
        <w:rFonts w:hint="default"/>
      </w:rPr>
    </w:lvl>
    <w:lvl w:ilvl="8" w:tplc="B9C4415A">
      <w:numFmt w:val="bullet"/>
      <w:lvlText w:val="•"/>
      <w:lvlJc w:val="left"/>
      <w:pPr>
        <w:ind w:left="2654" w:hanging="227"/>
      </w:pPr>
      <w:rPr>
        <w:rFonts w:hint="default"/>
      </w:rPr>
    </w:lvl>
  </w:abstractNum>
  <w:abstractNum w:abstractNumId="2" w15:restartNumberingAfterBreak="0">
    <w:nsid w:val="3ADE0B50"/>
    <w:multiLevelType w:val="hybridMultilevel"/>
    <w:tmpl w:val="69D81CF2"/>
    <w:lvl w:ilvl="0" w:tplc="E3EC8C14">
      <w:numFmt w:val="bullet"/>
      <w:lvlText w:val="•"/>
      <w:lvlJc w:val="left"/>
      <w:pPr>
        <w:ind w:left="366" w:hanging="227"/>
      </w:pPr>
      <w:rPr>
        <w:rFonts w:ascii="Century Gothic" w:eastAsia="Century Gothic" w:hAnsi="Century Gothic" w:cs="Century Gothic" w:hint="default"/>
        <w:color w:val="231F20"/>
        <w:spacing w:val="-18"/>
        <w:w w:val="100"/>
        <w:sz w:val="17"/>
        <w:szCs w:val="17"/>
      </w:rPr>
    </w:lvl>
    <w:lvl w:ilvl="1" w:tplc="6B02C7EA">
      <w:numFmt w:val="bullet"/>
      <w:lvlText w:val="•"/>
      <w:lvlJc w:val="left"/>
      <w:pPr>
        <w:ind w:left="646" w:hanging="227"/>
      </w:pPr>
      <w:rPr>
        <w:rFonts w:hint="default"/>
      </w:rPr>
    </w:lvl>
    <w:lvl w:ilvl="2" w:tplc="F1B2E35A">
      <w:numFmt w:val="bullet"/>
      <w:lvlText w:val="•"/>
      <w:lvlJc w:val="left"/>
      <w:pPr>
        <w:ind w:left="933" w:hanging="227"/>
      </w:pPr>
      <w:rPr>
        <w:rFonts w:hint="default"/>
      </w:rPr>
    </w:lvl>
    <w:lvl w:ilvl="3" w:tplc="869ECECC">
      <w:numFmt w:val="bullet"/>
      <w:lvlText w:val="•"/>
      <w:lvlJc w:val="left"/>
      <w:pPr>
        <w:ind w:left="1220" w:hanging="227"/>
      </w:pPr>
      <w:rPr>
        <w:rFonts w:hint="default"/>
      </w:rPr>
    </w:lvl>
    <w:lvl w:ilvl="4" w:tplc="F906FD7E">
      <w:numFmt w:val="bullet"/>
      <w:lvlText w:val="•"/>
      <w:lvlJc w:val="left"/>
      <w:pPr>
        <w:ind w:left="1507" w:hanging="227"/>
      </w:pPr>
      <w:rPr>
        <w:rFonts w:hint="default"/>
      </w:rPr>
    </w:lvl>
    <w:lvl w:ilvl="5" w:tplc="8D9071AA">
      <w:numFmt w:val="bullet"/>
      <w:lvlText w:val="•"/>
      <w:lvlJc w:val="left"/>
      <w:pPr>
        <w:ind w:left="1794" w:hanging="227"/>
      </w:pPr>
      <w:rPr>
        <w:rFonts w:hint="default"/>
      </w:rPr>
    </w:lvl>
    <w:lvl w:ilvl="6" w:tplc="EF701CE8">
      <w:numFmt w:val="bullet"/>
      <w:lvlText w:val="•"/>
      <w:lvlJc w:val="left"/>
      <w:pPr>
        <w:ind w:left="2080" w:hanging="227"/>
      </w:pPr>
      <w:rPr>
        <w:rFonts w:hint="default"/>
      </w:rPr>
    </w:lvl>
    <w:lvl w:ilvl="7" w:tplc="3610521C">
      <w:numFmt w:val="bullet"/>
      <w:lvlText w:val="•"/>
      <w:lvlJc w:val="left"/>
      <w:pPr>
        <w:ind w:left="2367" w:hanging="227"/>
      </w:pPr>
      <w:rPr>
        <w:rFonts w:hint="default"/>
      </w:rPr>
    </w:lvl>
    <w:lvl w:ilvl="8" w:tplc="7EAC17DE">
      <w:numFmt w:val="bullet"/>
      <w:lvlText w:val="•"/>
      <w:lvlJc w:val="left"/>
      <w:pPr>
        <w:ind w:left="2654" w:hanging="227"/>
      </w:pPr>
      <w:rPr>
        <w:rFonts w:hint="default"/>
      </w:rPr>
    </w:lvl>
  </w:abstractNum>
  <w:abstractNum w:abstractNumId="3" w15:restartNumberingAfterBreak="0">
    <w:nsid w:val="54D13083"/>
    <w:multiLevelType w:val="hybridMultilevel"/>
    <w:tmpl w:val="7D4C3B64"/>
    <w:lvl w:ilvl="0" w:tplc="BE2630B4">
      <w:numFmt w:val="bullet"/>
      <w:lvlText w:val="•"/>
      <w:lvlJc w:val="left"/>
      <w:pPr>
        <w:ind w:left="366" w:hanging="227"/>
      </w:pPr>
      <w:rPr>
        <w:rFonts w:ascii="Century Gothic" w:eastAsia="Century Gothic" w:hAnsi="Century Gothic" w:cs="Century Gothic" w:hint="default"/>
        <w:color w:val="231F20"/>
        <w:spacing w:val="-18"/>
        <w:w w:val="100"/>
        <w:sz w:val="17"/>
        <w:szCs w:val="17"/>
      </w:rPr>
    </w:lvl>
    <w:lvl w:ilvl="1" w:tplc="EA64A134">
      <w:numFmt w:val="bullet"/>
      <w:lvlText w:val="•"/>
      <w:lvlJc w:val="left"/>
      <w:pPr>
        <w:ind w:left="640" w:hanging="227"/>
      </w:pPr>
      <w:rPr>
        <w:rFonts w:hint="default"/>
      </w:rPr>
    </w:lvl>
    <w:lvl w:ilvl="2" w:tplc="EB362942">
      <w:numFmt w:val="bullet"/>
      <w:lvlText w:val="•"/>
      <w:lvlJc w:val="left"/>
      <w:pPr>
        <w:ind w:left="921" w:hanging="227"/>
      </w:pPr>
      <w:rPr>
        <w:rFonts w:hint="default"/>
      </w:rPr>
    </w:lvl>
    <w:lvl w:ilvl="3" w:tplc="1D84AA7A">
      <w:numFmt w:val="bullet"/>
      <w:lvlText w:val="•"/>
      <w:lvlJc w:val="left"/>
      <w:pPr>
        <w:ind w:left="1202" w:hanging="227"/>
      </w:pPr>
      <w:rPr>
        <w:rFonts w:hint="default"/>
      </w:rPr>
    </w:lvl>
    <w:lvl w:ilvl="4" w:tplc="93E683AC">
      <w:numFmt w:val="bullet"/>
      <w:lvlText w:val="•"/>
      <w:lvlJc w:val="left"/>
      <w:pPr>
        <w:ind w:left="1483" w:hanging="227"/>
      </w:pPr>
      <w:rPr>
        <w:rFonts w:hint="default"/>
      </w:rPr>
    </w:lvl>
    <w:lvl w:ilvl="5" w:tplc="FB929340">
      <w:numFmt w:val="bullet"/>
      <w:lvlText w:val="•"/>
      <w:lvlJc w:val="left"/>
      <w:pPr>
        <w:ind w:left="1764" w:hanging="227"/>
      </w:pPr>
      <w:rPr>
        <w:rFonts w:hint="default"/>
      </w:rPr>
    </w:lvl>
    <w:lvl w:ilvl="6" w:tplc="8B14FE3E">
      <w:numFmt w:val="bullet"/>
      <w:lvlText w:val="•"/>
      <w:lvlJc w:val="left"/>
      <w:pPr>
        <w:ind w:left="2044" w:hanging="227"/>
      </w:pPr>
      <w:rPr>
        <w:rFonts w:hint="default"/>
      </w:rPr>
    </w:lvl>
    <w:lvl w:ilvl="7" w:tplc="47469802">
      <w:numFmt w:val="bullet"/>
      <w:lvlText w:val="•"/>
      <w:lvlJc w:val="left"/>
      <w:pPr>
        <w:ind w:left="2325" w:hanging="227"/>
      </w:pPr>
      <w:rPr>
        <w:rFonts w:hint="default"/>
      </w:rPr>
    </w:lvl>
    <w:lvl w:ilvl="8" w:tplc="FA1E1E00">
      <w:numFmt w:val="bullet"/>
      <w:lvlText w:val="•"/>
      <w:lvlJc w:val="left"/>
      <w:pPr>
        <w:ind w:left="2606" w:hanging="227"/>
      </w:pPr>
      <w:rPr>
        <w:rFonts w:hint="default"/>
      </w:rPr>
    </w:lvl>
  </w:abstractNum>
  <w:abstractNum w:abstractNumId="4" w15:restartNumberingAfterBreak="0">
    <w:nsid w:val="5B95318A"/>
    <w:multiLevelType w:val="hybridMultilevel"/>
    <w:tmpl w:val="18A6FC4E"/>
    <w:lvl w:ilvl="0" w:tplc="58D8BB3A">
      <w:numFmt w:val="bullet"/>
      <w:lvlText w:val=""/>
      <w:lvlJc w:val="left"/>
      <w:pPr>
        <w:ind w:left="720" w:hanging="360"/>
      </w:pPr>
      <w:rPr>
        <w:rFonts w:ascii="Symbol" w:eastAsia="SassoonPrimaryInfant" w:hAnsi="Symbol"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111B5"/>
    <w:multiLevelType w:val="hybridMultilevel"/>
    <w:tmpl w:val="69823038"/>
    <w:lvl w:ilvl="0" w:tplc="FC0638A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82A26"/>
    <w:multiLevelType w:val="hybridMultilevel"/>
    <w:tmpl w:val="05CEEAF8"/>
    <w:lvl w:ilvl="0" w:tplc="DE8E9AA4">
      <w:numFmt w:val="bullet"/>
      <w:lvlText w:val="-"/>
      <w:lvlJc w:val="left"/>
      <w:pPr>
        <w:ind w:left="420" w:hanging="360"/>
      </w:pPr>
      <w:rPr>
        <w:rFonts w:ascii="SassoonPrimaryInfant" w:eastAsia="SassoonPrimaryInfant" w:hAnsi="SassoonPrimaryInfant" w:cs="SassoonPrimaryInfan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CA"/>
    <w:rsid w:val="00021809"/>
    <w:rsid w:val="00076DB6"/>
    <w:rsid w:val="000F599D"/>
    <w:rsid w:val="001D3E30"/>
    <w:rsid w:val="00200885"/>
    <w:rsid w:val="00226CDA"/>
    <w:rsid w:val="00241FA4"/>
    <w:rsid w:val="00250758"/>
    <w:rsid w:val="002602E9"/>
    <w:rsid w:val="00283813"/>
    <w:rsid w:val="00286460"/>
    <w:rsid w:val="00286C84"/>
    <w:rsid w:val="002A5C90"/>
    <w:rsid w:val="002C6718"/>
    <w:rsid w:val="00303B23"/>
    <w:rsid w:val="00335AEA"/>
    <w:rsid w:val="00341099"/>
    <w:rsid w:val="00405155"/>
    <w:rsid w:val="00406ECA"/>
    <w:rsid w:val="00412871"/>
    <w:rsid w:val="00433F88"/>
    <w:rsid w:val="004345C4"/>
    <w:rsid w:val="00455CB4"/>
    <w:rsid w:val="004C0992"/>
    <w:rsid w:val="005245F7"/>
    <w:rsid w:val="0056301C"/>
    <w:rsid w:val="005D3C2B"/>
    <w:rsid w:val="0067059C"/>
    <w:rsid w:val="006D16DB"/>
    <w:rsid w:val="00751694"/>
    <w:rsid w:val="00752EB1"/>
    <w:rsid w:val="007A2190"/>
    <w:rsid w:val="007E43FC"/>
    <w:rsid w:val="00800D12"/>
    <w:rsid w:val="0081358D"/>
    <w:rsid w:val="008411EA"/>
    <w:rsid w:val="0084154D"/>
    <w:rsid w:val="008C68D2"/>
    <w:rsid w:val="008D4B77"/>
    <w:rsid w:val="009007D6"/>
    <w:rsid w:val="0090521D"/>
    <w:rsid w:val="00930CC1"/>
    <w:rsid w:val="00994988"/>
    <w:rsid w:val="009B2C56"/>
    <w:rsid w:val="009C3521"/>
    <w:rsid w:val="00A234D5"/>
    <w:rsid w:val="00A244F1"/>
    <w:rsid w:val="00AB6DD7"/>
    <w:rsid w:val="00AE59B6"/>
    <w:rsid w:val="00B347DD"/>
    <w:rsid w:val="00B5296F"/>
    <w:rsid w:val="00B65A2C"/>
    <w:rsid w:val="00BB46B7"/>
    <w:rsid w:val="00BF6657"/>
    <w:rsid w:val="00C44936"/>
    <w:rsid w:val="00C47716"/>
    <w:rsid w:val="00C64B01"/>
    <w:rsid w:val="00C74671"/>
    <w:rsid w:val="00CB6480"/>
    <w:rsid w:val="00CE5010"/>
    <w:rsid w:val="00D06CCB"/>
    <w:rsid w:val="00D12B7F"/>
    <w:rsid w:val="00D37A4E"/>
    <w:rsid w:val="00D6536E"/>
    <w:rsid w:val="00DD6A48"/>
    <w:rsid w:val="00EA6DBB"/>
    <w:rsid w:val="00EC0514"/>
    <w:rsid w:val="00ED1445"/>
    <w:rsid w:val="00F13182"/>
    <w:rsid w:val="00F27C9B"/>
    <w:rsid w:val="00FA02FB"/>
    <w:rsid w:val="00FB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879E"/>
  <w15:docId w15:val="{FB2F0B96-3B76-4F8E-B4E7-C910EBDF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 w:type="paragraph" w:customStyle="1" w:styleId="TableParagraph">
    <w:name w:val="Table Paragraph"/>
    <w:basedOn w:val="Normal"/>
    <w:uiPriority w:val="1"/>
    <w:qFormat/>
    <w:rsid w:val="002A5C90"/>
    <w:pPr>
      <w:autoSpaceDE w:val="0"/>
      <w:autoSpaceDN w:val="0"/>
      <w:spacing w:after="0" w:line="240" w:lineRule="auto"/>
      <w:ind w:left="366"/>
    </w:pPr>
    <w:rPr>
      <w:rFonts w:ascii="Century Gothic" w:eastAsia="Century Gothic" w:hAnsi="Century Gothic" w:cs="Century Gothic"/>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TCoulam</dc:creator>
  <cp:lastModifiedBy>CallieLj</cp:lastModifiedBy>
  <cp:revision>4</cp:revision>
  <dcterms:created xsi:type="dcterms:W3CDTF">2018-09-09T15:56:00Z</dcterms:created>
  <dcterms:modified xsi:type="dcterms:W3CDTF">2018-09-23T17:29:00Z</dcterms:modified>
</cp:coreProperties>
</file>